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C092" w14:textId="34F0BFAC" w:rsidR="006409A4" w:rsidRPr="006409A4" w:rsidRDefault="006409A4" w:rsidP="006409A4">
      <w:pPr>
        <w:spacing w:after="120" w:line="432" w:lineRule="atLeast"/>
        <w:jc w:val="center"/>
        <w:outlineLvl w:val="2"/>
        <w:rPr>
          <w:rFonts w:ascii="Lub Dub Bold" w:hAnsi="Lub Dub Bold" w:cs="Arial"/>
          <w:color w:val="FF0000"/>
          <w:sz w:val="44"/>
          <w:szCs w:val="44"/>
        </w:rPr>
      </w:pPr>
      <w:r w:rsidRPr="006409A4">
        <w:rPr>
          <w:rFonts w:ascii="Lub Dub Bold" w:hAnsi="Lub Dub Bold" w:cs="Arial"/>
          <w:color w:val="FF0000"/>
          <w:sz w:val="44"/>
          <w:szCs w:val="44"/>
        </w:rPr>
        <w:t>E-mail Copy</w:t>
      </w:r>
    </w:p>
    <w:p w14:paraId="165DE399" w14:textId="479DD9FC" w:rsidR="005F37C6" w:rsidRPr="005F37C6" w:rsidRDefault="005F37C6" w:rsidP="005F37C6">
      <w:pPr>
        <w:spacing w:after="120" w:line="432" w:lineRule="atLeast"/>
        <w:outlineLvl w:val="2"/>
        <w:rPr>
          <w:rFonts w:ascii="Arial" w:hAnsi="Arial" w:cs="Arial"/>
        </w:rPr>
      </w:pPr>
      <w:r w:rsidRPr="005F37C6">
        <w:rPr>
          <w:rFonts w:ascii="Arial" w:hAnsi="Arial" w:cs="Arial"/>
          <w:noProof/>
        </w:rPr>
        <w:drawing>
          <wp:inline distT="0" distB="0" distL="0" distR="0" wp14:anchorId="31CE8309" wp14:editId="5FF6B780">
            <wp:extent cx="3749500" cy="9144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 HFG Logo.png"/>
                    <pic:cNvPicPr/>
                  </pic:nvPicPr>
                  <pic:blipFill>
                    <a:blip r:embed="rId9">
                      <a:extLst>
                        <a:ext uri="{28A0092B-C50C-407E-A947-70E740481C1C}">
                          <a14:useLocalDpi xmlns:a14="http://schemas.microsoft.com/office/drawing/2010/main" val="0"/>
                        </a:ext>
                      </a:extLst>
                    </a:blip>
                    <a:stretch>
                      <a:fillRect/>
                    </a:stretch>
                  </pic:blipFill>
                  <pic:spPr>
                    <a:xfrm>
                      <a:off x="0" y="0"/>
                      <a:ext cx="3758661" cy="916634"/>
                    </a:xfrm>
                    <a:prstGeom prst="rect">
                      <a:avLst/>
                    </a:prstGeom>
                  </pic:spPr>
                </pic:pic>
              </a:graphicData>
            </a:graphic>
          </wp:inline>
        </w:drawing>
      </w:r>
    </w:p>
    <w:p w14:paraId="6C27C898" w14:textId="4E98DE83" w:rsidR="00832757" w:rsidRPr="005C343C" w:rsidRDefault="004665B9" w:rsidP="00E168A2">
      <w:pPr>
        <w:pStyle w:val="NormalWeb"/>
        <w:shd w:val="clear" w:color="auto" w:fill="FFFFFF" w:themeFill="background1"/>
        <w:rPr>
          <w:rFonts w:asciiTheme="minorHAnsi" w:eastAsia="Times New Roman" w:hAnsiTheme="minorHAnsi" w:cstheme="minorHAnsi"/>
        </w:rPr>
      </w:pPr>
      <w:r>
        <w:br/>
      </w:r>
      <w:r w:rsidR="00832757" w:rsidRPr="005C343C">
        <w:rPr>
          <w:rFonts w:asciiTheme="minorHAnsi" w:eastAsia="Times New Roman" w:hAnsiTheme="minorHAnsi" w:cstheme="minorHAnsi"/>
        </w:rPr>
        <w:t xml:space="preserve">Physical activity is one of the most important things you can do for your health and well-being. It’s also a great stress buster. Mixing up your workout routine can help you stay motivated and overcome a plateau. Have you tried yoga? </w:t>
      </w:r>
    </w:p>
    <w:p w14:paraId="7B8B1C8E" w14:textId="77777777" w:rsidR="00E168A2" w:rsidRDefault="00E168A2" w:rsidP="00E168A2">
      <w:pPr>
        <w:pStyle w:val="NormalWeb"/>
        <w:shd w:val="clear" w:color="auto" w:fill="FFFFFF" w:themeFill="background1"/>
        <w:rPr>
          <w:rFonts w:asciiTheme="minorHAnsi" w:eastAsia="Times New Roman" w:hAnsiTheme="minorHAnsi" w:cstheme="minorHAnsi"/>
        </w:rPr>
      </w:pPr>
    </w:p>
    <w:p w14:paraId="55BF0D1F" w14:textId="34DF74A8" w:rsidR="006409A4" w:rsidRPr="005C343C" w:rsidRDefault="282B904E" w:rsidP="00E168A2">
      <w:pPr>
        <w:pStyle w:val="NormalWeb"/>
        <w:shd w:val="clear" w:color="auto" w:fill="FFFFFF" w:themeFill="background1"/>
        <w:rPr>
          <w:rFonts w:asciiTheme="minorHAnsi" w:eastAsia="Times New Roman" w:hAnsiTheme="minorHAnsi" w:cstheme="minorHAnsi"/>
        </w:rPr>
      </w:pPr>
      <w:r w:rsidRPr="005C343C">
        <w:rPr>
          <w:rFonts w:asciiTheme="minorHAnsi" w:eastAsia="Times New Roman" w:hAnsiTheme="minorHAnsi" w:cstheme="minorHAnsi"/>
        </w:rPr>
        <w:t>Many people experience increased energy and lower stress when practicing yoga regularly. Most people experience increased energy and an improvement in overall well-being as physical activity becomes routine. Studies have shown that regular physical activity can help relieve depression and may even lower your risk of developing it. But what if you’re not the active type, are older or have physical limitations? You can still add healthy movement to your life.</w:t>
      </w:r>
    </w:p>
    <w:p w14:paraId="2597D7ED" w14:textId="77777777" w:rsidR="00E168A2" w:rsidRDefault="00E168A2" w:rsidP="00E168A2">
      <w:pPr>
        <w:pStyle w:val="NormalWeb"/>
        <w:shd w:val="clear" w:color="auto" w:fill="FFFFFF" w:themeFill="background1"/>
        <w:rPr>
          <w:rFonts w:asciiTheme="minorHAnsi" w:eastAsia="Times New Roman" w:hAnsiTheme="minorHAnsi" w:cstheme="minorHAnsi"/>
        </w:rPr>
      </w:pPr>
    </w:p>
    <w:p w14:paraId="11A7C646" w14:textId="22D37763" w:rsidR="004665B9" w:rsidRPr="005C343C" w:rsidRDefault="282B904E" w:rsidP="00E168A2">
      <w:pPr>
        <w:pStyle w:val="NormalWeb"/>
        <w:shd w:val="clear" w:color="auto" w:fill="FFFFFF" w:themeFill="background1"/>
        <w:rPr>
          <w:rFonts w:asciiTheme="minorHAnsi" w:eastAsia="Times New Roman" w:hAnsiTheme="minorHAnsi" w:cstheme="minorHAnsi"/>
        </w:rPr>
      </w:pPr>
      <w:r w:rsidRPr="005C343C">
        <w:rPr>
          <w:rFonts w:asciiTheme="minorHAnsi" w:eastAsia="Times New Roman" w:hAnsiTheme="minorHAnsi" w:cstheme="minorHAnsi"/>
        </w:rPr>
        <w:t xml:space="preserve">The National Institutes of Health (NIH) describes yoga, tai </w:t>
      </w:r>
      <w:proofErr w:type="gramStart"/>
      <w:r w:rsidRPr="005C343C">
        <w:rPr>
          <w:rFonts w:asciiTheme="minorHAnsi" w:eastAsia="Times New Roman" w:hAnsiTheme="minorHAnsi" w:cstheme="minorHAnsi"/>
        </w:rPr>
        <w:t>chi</w:t>
      </w:r>
      <w:proofErr w:type="gramEnd"/>
      <w:r w:rsidRPr="005C343C">
        <w:rPr>
          <w:rFonts w:asciiTheme="minorHAnsi" w:eastAsia="Times New Roman" w:hAnsiTheme="minorHAnsi" w:cstheme="minorHAnsi"/>
        </w:rPr>
        <w:t xml:space="preserve"> and qi gong as centuries-old, mind-body practices. They involve specific postures and movements combined with mental focus, breathing techniques, and meditation or relaxation. Other forms of fitness like walking, running, dancing, and even hula-hooping can also be done mindfully as a form of meditation.</w:t>
      </w:r>
    </w:p>
    <w:p w14:paraId="2AD7C22C" w14:textId="77777777" w:rsidR="00E168A2" w:rsidRDefault="00E168A2" w:rsidP="00E168A2">
      <w:pPr>
        <w:shd w:val="clear" w:color="auto" w:fill="FFFFFF"/>
        <w:outlineLvl w:val="1"/>
        <w:rPr>
          <w:rFonts w:asciiTheme="minorHAnsi" w:eastAsia="Times New Roman" w:hAnsiTheme="minorHAnsi" w:cstheme="minorHAnsi"/>
          <w:sz w:val="32"/>
          <w:szCs w:val="32"/>
        </w:rPr>
      </w:pPr>
    </w:p>
    <w:p w14:paraId="6C6E2EB7" w14:textId="4D435319" w:rsidR="004665B9" w:rsidRPr="005C343C" w:rsidRDefault="004665B9" w:rsidP="00E168A2">
      <w:pPr>
        <w:shd w:val="clear" w:color="auto" w:fill="FFFFFF"/>
        <w:outlineLvl w:val="1"/>
        <w:rPr>
          <w:rFonts w:asciiTheme="minorHAnsi" w:eastAsia="Times New Roman" w:hAnsiTheme="minorHAnsi" w:cstheme="minorHAnsi"/>
          <w:sz w:val="32"/>
          <w:szCs w:val="32"/>
        </w:rPr>
      </w:pPr>
      <w:r w:rsidRPr="005C343C">
        <w:rPr>
          <w:rFonts w:asciiTheme="minorHAnsi" w:eastAsia="Times New Roman" w:hAnsiTheme="minorHAnsi" w:cstheme="minorHAnsi"/>
          <w:sz w:val="32"/>
          <w:szCs w:val="32"/>
        </w:rPr>
        <w:t>The O</w:t>
      </w:r>
      <w:r w:rsidR="005C343C" w:rsidRPr="005C343C">
        <w:rPr>
          <w:rFonts w:asciiTheme="minorHAnsi" w:eastAsia="Times New Roman" w:hAnsiTheme="minorHAnsi" w:cstheme="minorHAnsi"/>
          <w:sz w:val="32"/>
          <w:szCs w:val="32"/>
        </w:rPr>
        <w:t>m</w:t>
      </w:r>
      <w:r w:rsidRPr="005C343C">
        <w:rPr>
          <w:rFonts w:asciiTheme="minorHAnsi" w:eastAsia="Times New Roman" w:hAnsiTheme="minorHAnsi" w:cstheme="minorHAnsi"/>
          <w:sz w:val="32"/>
          <w:szCs w:val="32"/>
        </w:rPr>
        <w:t xml:space="preserve"> Factor</w:t>
      </w:r>
    </w:p>
    <w:p w14:paraId="7B3FE1E3" w14:textId="77777777" w:rsidR="00E168A2" w:rsidRDefault="00E168A2" w:rsidP="00E168A2">
      <w:pPr>
        <w:rPr>
          <w:rFonts w:asciiTheme="minorHAnsi" w:eastAsia="Times New Roman" w:hAnsiTheme="minorHAnsi" w:cstheme="minorHAnsi"/>
          <w:shd w:val="clear" w:color="auto" w:fill="FFFFFF"/>
        </w:rPr>
      </w:pPr>
    </w:p>
    <w:p w14:paraId="5A0300AA" w14:textId="3240CE87" w:rsidR="004665B9" w:rsidRPr="005C343C" w:rsidRDefault="004665B9" w:rsidP="00E168A2">
      <w:pPr>
        <w:rPr>
          <w:rFonts w:asciiTheme="minorHAnsi" w:eastAsia="Times New Roman" w:hAnsiTheme="minorHAnsi" w:cstheme="minorHAnsi"/>
        </w:rPr>
      </w:pPr>
      <w:r w:rsidRPr="005C343C">
        <w:rPr>
          <w:rFonts w:asciiTheme="minorHAnsi" w:eastAsia="Times New Roman" w:hAnsiTheme="minorHAnsi" w:cstheme="minorHAnsi"/>
          <w:shd w:val="clear" w:color="auto" w:fill="FFFFFF"/>
        </w:rPr>
        <w:t>What’s in it for you? Some research studies have suggested that practicing mindful movement activities like yoga may help:</w:t>
      </w:r>
    </w:p>
    <w:p w14:paraId="403D6009" w14:textId="77777777" w:rsidR="004665B9" w:rsidRPr="005C343C" w:rsidRDefault="004665B9" w:rsidP="00E168A2">
      <w:pPr>
        <w:numPr>
          <w:ilvl w:val="0"/>
          <w:numId w:val="5"/>
        </w:num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 xml:space="preserve">manage stress, </w:t>
      </w:r>
      <w:proofErr w:type="gramStart"/>
      <w:r w:rsidRPr="005C343C">
        <w:rPr>
          <w:rFonts w:asciiTheme="minorHAnsi" w:eastAsia="Times New Roman" w:hAnsiTheme="minorHAnsi" w:cstheme="minorHAnsi"/>
        </w:rPr>
        <w:t>depression</w:t>
      </w:r>
      <w:proofErr w:type="gramEnd"/>
      <w:r w:rsidRPr="005C343C">
        <w:rPr>
          <w:rFonts w:asciiTheme="minorHAnsi" w:eastAsia="Times New Roman" w:hAnsiTheme="minorHAnsi" w:cstheme="minorHAnsi"/>
        </w:rPr>
        <w:t xml:space="preserve"> and insomnia</w:t>
      </w:r>
    </w:p>
    <w:p w14:paraId="0D9A10CA" w14:textId="77777777" w:rsidR="004665B9" w:rsidRPr="005C343C" w:rsidRDefault="004665B9" w:rsidP="00E168A2">
      <w:pPr>
        <w:numPr>
          <w:ilvl w:val="0"/>
          <w:numId w:val="5"/>
        </w:num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 xml:space="preserve">improve heart health including body mass index (BMI), blood pressure, </w:t>
      </w:r>
      <w:proofErr w:type="gramStart"/>
      <w:r w:rsidRPr="005C343C">
        <w:rPr>
          <w:rFonts w:asciiTheme="minorHAnsi" w:eastAsia="Times New Roman" w:hAnsiTheme="minorHAnsi" w:cstheme="minorHAnsi"/>
        </w:rPr>
        <w:t>cholesterol</w:t>
      </w:r>
      <w:proofErr w:type="gramEnd"/>
      <w:r w:rsidRPr="005C343C">
        <w:rPr>
          <w:rFonts w:asciiTheme="minorHAnsi" w:eastAsia="Times New Roman" w:hAnsiTheme="minorHAnsi" w:cstheme="minorHAnsi"/>
        </w:rPr>
        <w:t xml:space="preserve"> and heart rate</w:t>
      </w:r>
    </w:p>
    <w:p w14:paraId="6A82CEDA" w14:textId="77777777" w:rsidR="004665B9" w:rsidRPr="005C343C" w:rsidRDefault="004665B9" w:rsidP="00E168A2">
      <w:pPr>
        <w:numPr>
          <w:ilvl w:val="0"/>
          <w:numId w:val="5"/>
        </w:num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improve balance and stability</w:t>
      </w:r>
    </w:p>
    <w:p w14:paraId="37466740" w14:textId="77777777" w:rsidR="004665B9" w:rsidRPr="005C343C" w:rsidRDefault="004665B9" w:rsidP="00E168A2">
      <w:pPr>
        <w:numPr>
          <w:ilvl w:val="0"/>
          <w:numId w:val="5"/>
        </w:num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relieve chronic pain</w:t>
      </w:r>
    </w:p>
    <w:p w14:paraId="22F3C4DD" w14:textId="77777777" w:rsidR="004665B9" w:rsidRPr="005C343C" w:rsidRDefault="004665B9" w:rsidP="00E168A2">
      <w:pPr>
        <w:numPr>
          <w:ilvl w:val="0"/>
          <w:numId w:val="5"/>
        </w:num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 xml:space="preserve">improve quality of life and mood in people with heart disease, </w:t>
      </w:r>
      <w:proofErr w:type="gramStart"/>
      <w:r w:rsidRPr="005C343C">
        <w:rPr>
          <w:rFonts w:asciiTheme="minorHAnsi" w:eastAsia="Times New Roman" w:hAnsiTheme="minorHAnsi" w:cstheme="minorHAnsi"/>
        </w:rPr>
        <w:t>cancer</w:t>
      </w:r>
      <w:proofErr w:type="gramEnd"/>
      <w:r w:rsidRPr="005C343C">
        <w:rPr>
          <w:rFonts w:asciiTheme="minorHAnsi" w:eastAsia="Times New Roman" w:hAnsiTheme="minorHAnsi" w:cstheme="minorHAnsi"/>
        </w:rPr>
        <w:t xml:space="preserve"> and other chronic illnesses</w:t>
      </w:r>
    </w:p>
    <w:p w14:paraId="7CD4181D" w14:textId="77777777" w:rsidR="004665B9" w:rsidRPr="005C343C" w:rsidRDefault="282B904E" w:rsidP="00E168A2">
      <w:pPr>
        <w:numPr>
          <w:ilvl w:val="0"/>
          <w:numId w:val="5"/>
        </w:num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motivate you to exercise more and eat healthier</w:t>
      </w:r>
    </w:p>
    <w:p w14:paraId="6FAE1BD3" w14:textId="77777777" w:rsidR="004665B9" w:rsidRPr="005C343C" w:rsidRDefault="282B904E" w:rsidP="00E168A2">
      <w:p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More research is needed on the health benefits, but it’s clear that yoga is becoming more popular. In the last 10 years the number of Americans practicing yoga has nearly doubled. It’s now practiced by more than 21 million adults and more than 1.5 million children.</w:t>
      </w:r>
    </w:p>
    <w:p w14:paraId="43092F97" w14:textId="77777777" w:rsidR="00E168A2" w:rsidRDefault="00E168A2" w:rsidP="00E168A2">
      <w:pPr>
        <w:shd w:val="clear" w:color="auto" w:fill="FFFFFF"/>
        <w:rPr>
          <w:rFonts w:asciiTheme="minorHAnsi" w:eastAsia="Times New Roman" w:hAnsiTheme="minorHAnsi" w:cstheme="minorHAnsi"/>
        </w:rPr>
      </w:pPr>
    </w:p>
    <w:p w14:paraId="056E6145" w14:textId="5CC9C14B" w:rsidR="004665B9" w:rsidRPr="005C343C" w:rsidRDefault="282B904E" w:rsidP="00E168A2">
      <w:p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 xml:space="preserve">Yoga and other mindful practices can be gentle and may be done by just about anyone, anywhere, with no special equipment needed.* Look for instructional videos, </w:t>
      </w:r>
      <w:proofErr w:type="gramStart"/>
      <w:r w:rsidRPr="005C343C">
        <w:rPr>
          <w:rFonts w:asciiTheme="minorHAnsi" w:eastAsia="Times New Roman" w:hAnsiTheme="minorHAnsi" w:cstheme="minorHAnsi"/>
        </w:rPr>
        <w:t>books</w:t>
      </w:r>
      <w:proofErr w:type="gramEnd"/>
      <w:r w:rsidRPr="005C343C">
        <w:rPr>
          <w:rFonts w:asciiTheme="minorHAnsi" w:eastAsia="Times New Roman" w:hAnsiTheme="minorHAnsi" w:cstheme="minorHAnsi"/>
        </w:rPr>
        <w:t xml:space="preserve"> and websites.</w:t>
      </w:r>
    </w:p>
    <w:p w14:paraId="76965207" w14:textId="064BA3DE" w:rsidR="004665B9" w:rsidRPr="005C343C" w:rsidRDefault="004665B9" w:rsidP="00E168A2">
      <w:pPr>
        <w:shd w:val="clear" w:color="auto" w:fill="FFFFFF"/>
        <w:rPr>
          <w:rFonts w:asciiTheme="minorHAnsi" w:eastAsia="Times New Roman" w:hAnsiTheme="minorHAnsi" w:cstheme="minorHAnsi"/>
        </w:rPr>
      </w:pPr>
      <w:r w:rsidRPr="005C343C">
        <w:rPr>
          <w:rFonts w:asciiTheme="minorHAnsi" w:eastAsia="Times New Roman" w:hAnsiTheme="minorHAnsi" w:cstheme="minorHAnsi"/>
        </w:rPr>
        <w:t>Whatever way you choose to get active, you’ll be taking a step toward being your best you. And you may find yourself feeling happier and more relaxed, too.</w:t>
      </w:r>
    </w:p>
    <w:p w14:paraId="341DA6FD" w14:textId="77777777" w:rsidR="00E168A2" w:rsidRDefault="00E168A2" w:rsidP="00E168A2">
      <w:pPr>
        <w:shd w:val="clear" w:color="auto" w:fill="FFFFFF"/>
        <w:rPr>
          <w:rFonts w:asciiTheme="minorHAnsi" w:eastAsia="Times New Roman" w:hAnsiTheme="minorHAnsi" w:cstheme="minorHAnsi"/>
          <w:i/>
          <w:iCs/>
        </w:rPr>
      </w:pPr>
    </w:p>
    <w:p w14:paraId="4ADB40DA" w14:textId="1EDA3485" w:rsidR="004665B9" w:rsidRPr="005C343C" w:rsidRDefault="282B904E" w:rsidP="00E168A2">
      <w:pPr>
        <w:shd w:val="clear" w:color="auto" w:fill="FFFFFF"/>
        <w:rPr>
          <w:rFonts w:asciiTheme="minorHAnsi" w:eastAsia="Times New Roman" w:hAnsiTheme="minorHAnsi" w:cstheme="minorHAnsi"/>
          <w:i/>
          <w:iCs/>
        </w:rPr>
      </w:pPr>
      <w:r w:rsidRPr="005C343C">
        <w:rPr>
          <w:rFonts w:asciiTheme="minorHAnsi" w:eastAsia="Times New Roman" w:hAnsiTheme="minorHAnsi" w:cstheme="minorHAnsi"/>
          <w:i/>
          <w:iCs/>
        </w:rPr>
        <w:t>*There is a wide variety of yoga styles; not all are gentle. The NIH recommends that people with high blood pressure and women who are pregnant should modify or avoid some yoga poses. Talk with your healthcare provider and a qualified instructor if you have concerns.</w:t>
      </w:r>
    </w:p>
    <w:p w14:paraId="5DDDC6DE" w14:textId="6D29487C" w:rsidR="282B904E" w:rsidRPr="005C343C" w:rsidRDefault="282B904E" w:rsidP="00E168A2">
      <w:pPr>
        <w:rPr>
          <w:rFonts w:asciiTheme="minorHAnsi" w:eastAsia="Times New Roman" w:hAnsiTheme="minorHAnsi" w:cstheme="minorHAnsi"/>
        </w:rPr>
      </w:pPr>
    </w:p>
    <w:p w14:paraId="5288FB50" w14:textId="79554301" w:rsidR="009A6994" w:rsidRPr="005C343C" w:rsidRDefault="282B904E" w:rsidP="00E168A2">
      <w:pPr>
        <w:rPr>
          <w:rFonts w:asciiTheme="minorHAnsi" w:eastAsia="Times New Roman" w:hAnsiTheme="minorHAnsi" w:cstheme="minorHAnsi"/>
        </w:rPr>
      </w:pPr>
      <w:r w:rsidRPr="005C343C">
        <w:rPr>
          <w:rFonts w:asciiTheme="minorHAnsi" w:eastAsia="Times New Roman" w:hAnsiTheme="minorHAnsi" w:cstheme="minorHAnsi"/>
        </w:rPr>
        <w:t>Interested in learning more? Visit </w:t>
      </w:r>
      <w:hyperlink r:id="rId10">
        <w:r w:rsidRPr="005C343C">
          <w:rPr>
            <w:rStyle w:val="Hyperlink"/>
            <w:rFonts w:asciiTheme="minorHAnsi" w:eastAsia="Times New Roman" w:hAnsiTheme="minorHAnsi" w:cstheme="minorHAnsi"/>
            <w:color w:val="auto"/>
          </w:rPr>
          <w:t>heart.org/</w:t>
        </w:r>
        <w:proofErr w:type="spellStart"/>
        <w:r w:rsidRPr="005C343C">
          <w:rPr>
            <w:rStyle w:val="Hyperlink"/>
            <w:rFonts w:asciiTheme="minorHAnsi" w:eastAsia="Times New Roman" w:hAnsiTheme="minorHAnsi" w:cstheme="minorHAnsi"/>
            <w:color w:val="auto"/>
          </w:rPr>
          <w:t>bewell</w:t>
        </w:r>
        <w:proofErr w:type="spellEnd"/>
      </w:hyperlink>
      <w:r w:rsidRPr="005C343C">
        <w:rPr>
          <w:rFonts w:asciiTheme="minorHAnsi" w:eastAsia="Times New Roman" w:hAnsiTheme="minorHAnsi" w:cstheme="minorHAnsi"/>
        </w:rPr>
        <w:t xml:space="preserve"> for more healthy tips on how you can continue to Be Well.</w:t>
      </w:r>
    </w:p>
    <w:p w14:paraId="20B1AFE3" w14:textId="694DA5BD" w:rsidR="00476F9D" w:rsidRPr="002D3842" w:rsidRDefault="00476F9D" w:rsidP="00E168A2">
      <w:pPr>
        <w:pStyle w:val="NormalWeb"/>
        <w:rPr>
          <w:rFonts w:ascii="Arial" w:eastAsia="Times New Roman" w:hAnsi="Arial" w:cs="Arial"/>
          <w:sz w:val="12"/>
          <w:szCs w:val="18"/>
        </w:rPr>
      </w:pPr>
    </w:p>
    <w:p w14:paraId="1587A822" w14:textId="0A8BA425" w:rsidR="005F37C6" w:rsidRDefault="005F37C6" w:rsidP="00E168A2">
      <w:pPr>
        <w:rPr>
          <w:rFonts w:ascii="Arial" w:hAnsi="Arial" w:cs="Arial"/>
          <w:noProof/>
          <w:sz w:val="20"/>
          <w:szCs w:val="20"/>
        </w:rPr>
      </w:pPr>
    </w:p>
    <w:p w14:paraId="5B011628" w14:textId="7CB9ADD7" w:rsidR="006409A4" w:rsidRDefault="006409A4" w:rsidP="00EB51B2">
      <w:pPr>
        <w:rPr>
          <w:rFonts w:ascii="Arial" w:hAnsi="Arial" w:cs="Arial"/>
          <w:noProof/>
          <w:sz w:val="20"/>
          <w:szCs w:val="20"/>
        </w:rPr>
      </w:pPr>
    </w:p>
    <w:p w14:paraId="7A4F0D69" w14:textId="709BF520" w:rsidR="006409A4" w:rsidRDefault="006409A4" w:rsidP="00EB51B2">
      <w:pPr>
        <w:rPr>
          <w:rFonts w:ascii="Arial" w:hAnsi="Arial" w:cs="Arial"/>
          <w:noProof/>
          <w:sz w:val="20"/>
          <w:szCs w:val="20"/>
        </w:rPr>
      </w:pPr>
    </w:p>
    <w:p w14:paraId="2A17B5D3" w14:textId="77777777" w:rsidR="00E168A2" w:rsidRDefault="00E168A2" w:rsidP="00EB51B2">
      <w:pPr>
        <w:rPr>
          <w:rFonts w:ascii="Arial" w:hAnsi="Arial" w:cs="Arial"/>
          <w:noProof/>
          <w:sz w:val="20"/>
          <w:szCs w:val="20"/>
        </w:rPr>
      </w:pPr>
    </w:p>
    <w:p w14:paraId="2007BEBE" w14:textId="77777777" w:rsidR="006409A4" w:rsidRDefault="006409A4" w:rsidP="00EB51B2">
      <w:pPr>
        <w:rPr>
          <w:rFonts w:ascii="Arial" w:hAnsi="Arial" w:cs="Arial"/>
          <w:noProof/>
          <w:sz w:val="20"/>
          <w:szCs w:val="20"/>
        </w:rPr>
      </w:pPr>
    </w:p>
    <w:p w14:paraId="7B9089AF" w14:textId="77777777" w:rsidR="000E2713" w:rsidRDefault="006409A4" w:rsidP="006409A4">
      <w:pPr>
        <w:spacing w:after="120" w:line="432" w:lineRule="atLeast"/>
        <w:jc w:val="center"/>
        <w:outlineLvl w:val="2"/>
        <w:rPr>
          <w:rFonts w:ascii="Lub Dub Bold" w:hAnsi="Lub Dub Bold" w:cs="Arial"/>
          <w:color w:val="FF0000"/>
          <w:sz w:val="44"/>
          <w:szCs w:val="44"/>
        </w:rPr>
      </w:pPr>
      <w:r>
        <w:rPr>
          <w:rFonts w:ascii="Lub Dub Bold" w:hAnsi="Lub Dub Bold" w:cs="Arial"/>
          <w:color w:val="FF0000"/>
          <w:sz w:val="44"/>
          <w:szCs w:val="44"/>
        </w:rPr>
        <w:lastRenderedPageBreak/>
        <w:t>Social media copy</w:t>
      </w:r>
    </w:p>
    <w:p w14:paraId="3E5099B9" w14:textId="01F05243" w:rsidR="006409A4" w:rsidRPr="000E2713" w:rsidRDefault="006409A4" w:rsidP="006409A4">
      <w:pPr>
        <w:spacing w:after="120" w:line="432" w:lineRule="atLeast"/>
        <w:jc w:val="center"/>
        <w:outlineLvl w:val="2"/>
        <w:rPr>
          <w:rFonts w:ascii="Lub Dub Bold" w:hAnsi="Lub Dub Bold" w:cs="Arial"/>
          <w:color w:val="FF0000"/>
          <w:sz w:val="28"/>
          <w:szCs w:val="28"/>
        </w:rPr>
      </w:pPr>
      <w:r w:rsidRPr="000E2713">
        <w:rPr>
          <w:rFonts w:ascii="Lub Dub Bold" w:hAnsi="Lub Dub Bold" w:cs="Arial"/>
          <w:color w:val="FF0000"/>
          <w:sz w:val="28"/>
          <w:szCs w:val="28"/>
        </w:rPr>
        <w:t>Relaxing in Nature</w:t>
      </w:r>
    </w:p>
    <w:p w14:paraId="6F08FB1C" w14:textId="02F8060B" w:rsidR="006409A4" w:rsidRPr="001A0DF7" w:rsidRDefault="006409A4" w:rsidP="006409A4">
      <w:pPr>
        <w:rPr>
          <w:rFonts w:ascii="Lub Dub Medium" w:hAnsi="Lub Dub Medium"/>
          <w:b/>
          <w:bCs/>
          <w:sz w:val="24"/>
          <w:szCs w:val="24"/>
        </w:rPr>
      </w:pPr>
      <w:r>
        <w:rPr>
          <w:noProof/>
        </w:rPr>
        <w:drawing>
          <wp:anchor distT="0" distB="0" distL="114300" distR="114300" simplePos="0" relativeHeight="251660288" behindDoc="0" locked="0" layoutInCell="1" allowOverlap="1" wp14:anchorId="5ACD4E46" wp14:editId="2B318028">
            <wp:simplePos x="0" y="0"/>
            <wp:positionH relativeFrom="margin">
              <wp:align>left</wp:align>
            </wp:positionH>
            <wp:positionV relativeFrom="paragraph">
              <wp:posOffset>264160</wp:posOffset>
            </wp:positionV>
            <wp:extent cx="1276350" cy="1276350"/>
            <wp:effectExtent l="0" t="0" r="0" b="0"/>
            <wp:wrapSquare wrapText="bothSides"/>
            <wp:docPr id="19" name="Picture 19"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ature_squa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Pr="001A0DF7">
        <w:rPr>
          <w:rFonts w:ascii="Lub Dub Medium" w:hAnsi="Lub Dub Medium"/>
          <w:b/>
          <w:bCs/>
          <w:sz w:val="24"/>
          <w:szCs w:val="24"/>
        </w:rPr>
        <w:t>Images</w:t>
      </w:r>
    </w:p>
    <w:p w14:paraId="469652FD" w14:textId="000C9616" w:rsidR="006409A4" w:rsidRDefault="006409A4" w:rsidP="006409A4">
      <w:pPr>
        <w:keepNext/>
      </w:pPr>
      <w:r>
        <w:rPr>
          <w:noProof/>
        </w:rPr>
        <w:drawing>
          <wp:anchor distT="0" distB="0" distL="114300" distR="114300" simplePos="0" relativeHeight="251661312" behindDoc="0" locked="0" layoutInCell="1" allowOverlap="1" wp14:anchorId="11F0DDE9" wp14:editId="2789C992">
            <wp:simplePos x="0" y="0"/>
            <wp:positionH relativeFrom="margin">
              <wp:posOffset>2962275</wp:posOffset>
            </wp:positionH>
            <wp:positionV relativeFrom="paragraph">
              <wp:posOffset>13970</wp:posOffset>
            </wp:positionV>
            <wp:extent cx="2552700" cy="1276350"/>
            <wp:effectExtent l="0" t="0" r="0" b="0"/>
            <wp:wrapSquare wrapText="bothSides"/>
            <wp:docPr id="20" name="Picture 20" descr="A person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ature_Twit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1276350"/>
                    </a:xfrm>
                    <a:prstGeom prst="rect">
                      <a:avLst/>
                    </a:prstGeom>
                  </pic:spPr>
                </pic:pic>
              </a:graphicData>
            </a:graphic>
            <wp14:sizeRelH relativeFrom="margin">
              <wp14:pctWidth>0</wp14:pctWidth>
            </wp14:sizeRelH>
            <wp14:sizeRelV relativeFrom="margin">
              <wp14:pctHeight>0</wp14:pctHeight>
            </wp14:sizeRelV>
          </wp:anchor>
        </w:drawing>
      </w:r>
    </w:p>
    <w:p w14:paraId="0FFA8A75" w14:textId="77777777" w:rsidR="006409A4" w:rsidRDefault="006409A4" w:rsidP="006409A4">
      <w:pPr>
        <w:pStyle w:val="Caption"/>
      </w:pPr>
    </w:p>
    <w:p w14:paraId="199E561D" w14:textId="77777777" w:rsidR="006409A4" w:rsidRDefault="006409A4" w:rsidP="006409A4">
      <w:pPr>
        <w:pStyle w:val="Caption"/>
      </w:pPr>
    </w:p>
    <w:p w14:paraId="6A5A656F" w14:textId="77777777" w:rsidR="006409A4" w:rsidRDefault="006409A4" w:rsidP="006409A4">
      <w:pPr>
        <w:pStyle w:val="Caption"/>
      </w:pPr>
    </w:p>
    <w:p w14:paraId="28F2376E" w14:textId="77777777" w:rsidR="006409A4" w:rsidRDefault="006409A4" w:rsidP="006409A4">
      <w:pPr>
        <w:pStyle w:val="Caption"/>
      </w:pPr>
    </w:p>
    <w:p w14:paraId="0F98FF8F" w14:textId="29A3672B" w:rsidR="006409A4" w:rsidRDefault="006409A4" w:rsidP="006409A4">
      <w:pPr>
        <w:pStyle w:val="Caption"/>
      </w:pPr>
      <w:r>
        <w:rPr>
          <w:noProof/>
        </w:rPr>
        <mc:AlternateContent>
          <mc:Choice Requires="wps">
            <w:drawing>
              <wp:anchor distT="0" distB="0" distL="114300" distR="114300" simplePos="0" relativeHeight="251659264" behindDoc="0" locked="0" layoutInCell="1" allowOverlap="1" wp14:anchorId="7D0F9606" wp14:editId="17F03D07">
                <wp:simplePos x="0" y="0"/>
                <wp:positionH relativeFrom="column">
                  <wp:posOffset>2990850</wp:posOffset>
                </wp:positionH>
                <wp:positionV relativeFrom="paragraph">
                  <wp:posOffset>213360</wp:posOffset>
                </wp:positionV>
                <wp:extent cx="2686050"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wps:spPr>
                      <wps:txbx>
                        <w:txbxContent>
                          <w:p w14:paraId="6323245D" w14:textId="77777777" w:rsidR="006409A4" w:rsidRPr="00E05A8F" w:rsidRDefault="006409A4" w:rsidP="006409A4">
                            <w:pPr>
                              <w:pStyle w:val="Caption"/>
                              <w:rPr>
                                <w:rFonts w:ascii="Lub Dub Medium" w:hAnsi="Lub Dub Medium"/>
                                <w:noProof/>
                                <w:sz w:val="24"/>
                                <w:szCs w:val="24"/>
                              </w:rPr>
                            </w:pPr>
                            <w:r>
                              <w:t>Figure 2 - Twitter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0F9606" id="_x0000_t202" coordsize="21600,21600" o:spt="202" path="m,l,21600r21600,l21600,xe">
                <v:stroke joinstyle="miter"/>
                <v:path gradientshapeok="t" o:connecttype="rect"/>
              </v:shapetype>
              <v:shape id="Text Box 14" o:spid="_x0000_s1026" type="#_x0000_t202" style="position:absolute;margin-left:235.5pt;margin-top:16.8pt;width:211.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" stroked="f">
                <v:textbox style="mso-fit-shape-to-text:t" inset="0,0,0,0">
                  <w:txbxContent>
                    <w:p w14:paraId="6323245D" w14:textId="77777777" w:rsidR="006409A4" w:rsidRPr="00E05A8F" w:rsidRDefault="006409A4" w:rsidP="006409A4">
                      <w:pPr>
                        <w:pStyle w:val="Caption"/>
                        <w:rPr>
                          <w:rFonts w:ascii="Lub Dub Medium" w:hAnsi="Lub Dub Medium"/>
                          <w:noProof/>
                          <w:sz w:val="24"/>
                          <w:szCs w:val="24"/>
                        </w:rPr>
                      </w:pPr>
                      <w:r>
                        <w:t>Figure 2 - Twitter</w:t>
                      </w:r>
                    </w:p>
                  </w:txbxContent>
                </v:textbox>
                <w10:wrap type="square"/>
              </v:shape>
            </w:pict>
          </mc:Fallback>
        </mc:AlternateContent>
      </w:r>
    </w:p>
    <w:p w14:paraId="6F454436" w14:textId="0DEF1FCB" w:rsidR="006409A4" w:rsidRDefault="006409A4" w:rsidP="006409A4">
      <w:pPr>
        <w:pStyle w:val="Caption"/>
      </w:pPr>
      <w:r>
        <w:t>Figure 1 - Facebook/Instagram</w:t>
      </w:r>
    </w:p>
    <w:p w14:paraId="4F56AFDF" w14:textId="6328408D" w:rsidR="006409A4" w:rsidRPr="001A0DF7" w:rsidRDefault="006409A4" w:rsidP="006409A4">
      <w:pPr>
        <w:jc w:val="both"/>
        <w:rPr>
          <w:rFonts w:ascii="Lub Dub Medium" w:hAnsi="Lub Dub Medium"/>
          <w:sz w:val="16"/>
          <w:szCs w:val="16"/>
        </w:rPr>
      </w:pPr>
    </w:p>
    <w:p w14:paraId="4BA5D959" w14:textId="2AEBEAD2" w:rsidR="006409A4" w:rsidRPr="005C343C" w:rsidRDefault="006409A4" w:rsidP="006409A4">
      <w:pPr>
        <w:spacing w:after="120"/>
        <w:jc w:val="both"/>
        <w:rPr>
          <w:rFonts w:asciiTheme="minorHAnsi" w:hAnsiTheme="minorHAnsi" w:cstheme="minorHAnsi"/>
          <w:b/>
          <w:bCs/>
        </w:rPr>
      </w:pPr>
      <w:r w:rsidRPr="005C343C">
        <w:rPr>
          <w:rFonts w:asciiTheme="minorHAnsi" w:hAnsiTheme="minorHAnsi" w:cstheme="minorHAnsi"/>
          <w:b/>
          <w:bCs/>
        </w:rPr>
        <w:t>Post copy:  Facebook/Twitter</w:t>
      </w:r>
    </w:p>
    <w:p w14:paraId="34901548" w14:textId="2C77E6E5" w:rsidR="006409A4" w:rsidRPr="005C343C" w:rsidRDefault="008743E5" w:rsidP="006409A4">
      <w:pPr>
        <w:spacing w:after="120"/>
        <w:rPr>
          <w:rFonts w:asciiTheme="minorHAnsi" w:hAnsiTheme="minorHAnsi" w:cstheme="minorHAnsi"/>
        </w:rPr>
      </w:pPr>
      <w:r w:rsidRPr="005C343C">
        <w:rPr>
          <w:rFonts w:asciiTheme="minorHAnsi" w:hAnsiTheme="minorHAnsi" w:cstheme="minorHAnsi"/>
          <w:lang w:val="en"/>
        </w:rPr>
        <w:t xml:space="preserve">Lots of uncertainty in the world today and uncertainty can lead to excess stress. One way to address stress is to spend time </w:t>
      </w:r>
      <w:r w:rsidR="007F5200" w:rsidRPr="005C343C">
        <w:rPr>
          <w:rFonts w:asciiTheme="minorHAnsi" w:hAnsiTheme="minorHAnsi" w:cstheme="minorHAnsi"/>
          <w:lang w:val="en"/>
        </w:rPr>
        <w:t xml:space="preserve">in nature. </w:t>
      </w:r>
      <w:r w:rsidRPr="005C343C">
        <w:rPr>
          <w:rFonts w:asciiTheme="minorHAnsi" w:hAnsiTheme="minorHAnsi" w:cstheme="minorHAnsi"/>
        </w:rPr>
        <w:t>Head o</w:t>
      </w:r>
      <w:r w:rsidR="006409A4" w:rsidRPr="005C343C">
        <w:rPr>
          <w:rFonts w:asciiTheme="minorHAnsi" w:hAnsiTheme="minorHAnsi" w:cstheme="minorHAnsi"/>
        </w:rPr>
        <w:t xml:space="preserve">utside to </w:t>
      </w:r>
      <w:r w:rsidR="006409A4" w:rsidRPr="005C343C">
        <w:rPr>
          <w:rFonts w:asciiTheme="minorHAnsi" w:hAnsiTheme="minorHAnsi" w:cstheme="minorHAnsi"/>
          <w:shd w:val="clear" w:color="auto" w:fill="FFFFFF"/>
        </w:rPr>
        <w:t>relieve stress</w:t>
      </w:r>
      <w:r w:rsidRPr="005C343C">
        <w:rPr>
          <w:rFonts w:asciiTheme="minorHAnsi" w:hAnsiTheme="minorHAnsi" w:cstheme="minorHAnsi"/>
          <w:shd w:val="clear" w:color="auto" w:fill="FFFFFF"/>
        </w:rPr>
        <w:t xml:space="preserve"> and</w:t>
      </w:r>
      <w:r w:rsidR="006409A4" w:rsidRPr="005C343C">
        <w:rPr>
          <w:rFonts w:asciiTheme="minorHAnsi" w:hAnsiTheme="minorHAnsi" w:cstheme="minorHAnsi"/>
          <w:shd w:val="clear" w:color="auto" w:fill="FFFFFF"/>
        </w:rPr>
        <w:t xml:space="preserve"> improve health and well-being</w:t>
      </w:r>
      <w:r w:rsidRPr="005C343C">
        <w:rPr>
          <w:rFonts w:asciiTheme="minorHAnsi" w:hAnsiTheme="minorHAnsi" w:cstheme="minorHAnsi"/>
          <w:shd w:val="clear" w:color="auto" w:fill="FFFFFF"/>
        </w:rPr>
        <w:t>. H</w:t>
      </w:r>
      <w:r w:rsidR="006409A4" w:rsidRPr="005C343C">
        <w:rPr>
          <w:rFonts w:asciiTheme="minorHAnsi" w:hAnsiTheme="minorHAnsi" w:cstheme="minorHAnsi"/>
          <w:shd w:val="clear" w:color="auto" w:fill="FFFFFF"/>
        </w:rPr>
        <w:t xml:space="preserve">ere are tips to make it a more mindful experience </w:t>
      </w:r>
      <w:r w:rsidR="006409A4" w:rsidRPr="005C343C">
        <w:rPr>
          <w:rFonts w:asciiTheme="minorHAnsi" w:hAnsiTheme="minorHAnsi" w:cstheme="minorHAnsi"/>
          <w:shd w:val="clear" w:color="auto" w:fill="FFFFFF"/>
        </w:rPr>
        <w:sym w:font="Wingdings" w:char="F0E0"/>
      </w:r>
      <w:r w:rsidR="006409A4" w:rsidRPr="005C343C">
        <w:rPr>
          <w:rFonts w:asciiTheme="minorHAnsi" w:hAnsiTheme="minorHAnsi" w:cstheme="minorHAnsi"/>
          <w:shd w:val="clear" w:color="auto" w:fill="FFFFFF"/>
        </w:rPr>
        <w:t xml:space="preserve"> </w:t>
      </w:r>
      <w:hyperlink r:id="rId13" w:history="1">
        <w:r w:rsidR="006409A4" w:rsidRPr="005C343C">
          <w:rPr>
            <w:rStyle w:val="Hyperlink"/>
            <w:rFonts w:asciiTheme="minorHAnsi" w:hAnsiTheme="minorHAnsi" w:cstheme="minorHAnsi"/>
          </w:rPr>
          <w:t>https://www.heart.org/en/healthy-living/healthy-lifestyle/stress-management/10-ways-to-relax-in-nature-and-stress-less</w:t>
        </w:r>
      </w:hyperlink>
      <w:r w:rsidR="006409A4" w:rsidRPr="005C343C">
        <w:rPr>
          <w:rFonts w:asciiTheme="minorHAnsi" w:hAnsiTheme="minorHAnsi" w:cstheme="minorHAnsi"/>
        </w:rPr>
        <w:t xml:space="preserve"> </w:t>
      </w:r>
    </w:p>
    <w:p w14:paraId="168D3EDB" w14:textId="77777777" w:rsidR="006409A4" w:rsidRPr="005C343C" w:rsidRDefault="006409A4" w:rsidP="006409A4">
      <w:pPr>
        <w:spacing w:after="120"/>
        <w:rPr>
          <w:rFonts w:asciiTheme="minorHAnsi" w:hAnsiTheme="minorHAnsi" w:cstheme="minorHAnsi"/>
          <w:sz w:val="18"/>
          <w:szCs w:val="18"/>
        </w:rPr>
      </w:pPr>
      <w:r w:rsidRPr="005C343C">
        <w:rPr>
          <w:rFonts w:asciiTheme="minorHAnsi" w:hAnsiTheme="minorHAnsi" w:cstheme="minorHAnsi"/>
        </w:rPr>
        <w:t xml:space="preserve"> </w:t>
      </w:r>
    </w:p>
    <w:p w14:paraId="43B106EA" w14:textId="77777777" w:rsidR="006409A4" w:rsidRPr="005C343C" w:rsidRDefault="006409A4" w:rsidP="006409A4">
      <w:pPr>
        <w:spacing w:after="120"/>
        <w:rPr>
          <w:rFonts w:asciiTheme="minorHAnsi" w:hAnsiTheme="minorHAnsi" w:cstheme="minorHAnsi"/>
          <w:b/>
          <w:bCs/>
        </w:rPr>
      </w:pPr>
      <w:r w:rsidRPr="005C343C">
        <w:rPr>
          <w:rFonts w:asciiTheme="minorHAnsi" w:hAnsiTheme="minorHAnsi" w:cstheme="minorHAnsi"/>
          <w:b/>
          <w:bCs/>
        </w:rPr>
        <w:t>Post copy: Instagram</w:t>
      </w:r>
    </w:p>
    <w:p w14:paraId="7963110D" w14:textId="65B77DF7" w:rsidR="006409A4" w:rsidRPr="005C343C" w:rsidRDefault="008743E5" w:rsidP="006409A4">
      <w:pPr>
        <w:spacing w:after="120"/>
        <w:rPr>
          <w:rFonts w:asciiTheme="minorHAnsi" w:hAnsiTheme="minorHAnsi" w:cstheme="minorHAnsi"/>
        </w:rPr>
      </w:pPr>
      <w:r w:rsidRPr="005C343C">
        <w:rPr>
          <w:rFonts w:asciiTheme="minorHAnsi" w:hAnsiTheme="minorHAnsi" w:cstheme="minorHAnsi"/>
          <w:lang w:val="en"/>
        </w:rPr>
        <w:t xml:space="preserve">Lots of uncertainty in the world today and uncertainty can lead to excess stress. </w:t>
      </w:r>
      <w:r w:rsidR="006409A4" w:rsidRPr="005C343C">
        <w:rPr>
          <w:rFonts w:asciiTheme="minorHAnsi" w:hAnsiTheme="minorHAnsi" w:cstheme="minorHAnsi"/>
        </w:rPr>
        <w:t xml:space="preserve">If you’re headed outside to </w:t>
      </w:r>
      <w:r w:rsidR="006409A4" w:rsidRPr="005C343C">
        <w:rPr>
          <w:rFonts w:asciiTheme="minorHAnsi" w:hAnsiTheme="minorHAnsi" w:cstheme="minorHAnsi"/>
          <w:shd w:val="clear" w:color="auto" w:fill="FFFFFF"/>
        </w:rPr>
        <w:t>relieve stress</w:t>
      </w:r>
      <w:r w:rsidRPr="005C343C">
        <w:rPr>
          <w:rFonts w:asciiTheme="minorHAnsi" w:hAnsiTheme="minorHAnsi" w:cstheme="minorHAnsi"/>
          <w:shd w:val="clear" w:color="auto" w:fill="FFFFFF"/>
        </w:rPr>
        <w:t xml:space="preserve"> and</w:t>
      </w:r>
      <w:r w:rsidR="006409A4" w:rsidRPr="005C343C">
        <w:rPr>
          <w:rFonts w:asciiTheme="minorHAnsi" w:hAnsiTheme="minorHAnsi" w:cstheme="minorHAnsi"/>
          <w:shd w:val="clear" w:color="auto" w:fill="FFFFFF"/>
        </w:rPr>
        <w:t xml:space="preserve"> improve your health and well-being, here are 3 tips to make it a more mindful experience</w:t>
      </w:r>
      <w:r w:rsidR="006409A4" w:rsidRPr="005C343C">
        <w:rPr>
          <w:rFonts w:asciiTheme="minorHAnsi" w:hAnsiTheme="minorHAnsi" w:cstheme="minorHAnsi"/>
        </w:rPr>
        <w:t xml:space="preserve">: take time to savor the scenery, listen to the sounds of nature as your meditation music or pack a picnic to sit back and enjoy. </w:t>
      </w:r>
    </w:p>
    <w:p w14:paraId="68921BF4" w14:textId="77777777" w:rsidR="006409A4" w:rsidRPr="005C343C" w:rsidRDefault="006409A4" w:rsidP="006409A4">
      <w:pPr>
        <w:spacing w:after="120"/>
        <w:rPr>
          <w:rFonts w:asciiTheme="minorHAnsi" w:hAnsiTheme="minorHAnsi" w:cstheme="minorHAnsi"/>
          <w:sz w:val="18"/>
          <w:szCs w:val="18"/>
        </w:rPr>
      </w:pPr>
    </w:p>
    <w:p w14:paraId="48473FC6" w14:textId="77777777" w:rsidR="006409A4" w:rsidRPr="005C343C" w:rsidRDefault="006409A4" w:rsidP="006409A4">
      <w:pPr>
        <w:spacing w:after="120"/>
        <w:rPr>
          <w:rFonts w:asciiTheme="minorHAnsi" w:hAnsiTheme="minorHAnsi" w:cstheme="minorHAnsi"/>
          <w:b/>
          <w:bCs/>
        </w:rPr>
      </w:pPr>
      <w:r w:rsidRPr="005C343C">
        <w:rPr>
          <w:rFonts w:asciiTheme="minorHAnsi" w:hAnsiTheme="minorHAnsi" w:cstheme="minorHAnsi"/>
          <w:b/>
          <w:bCs/>
        </w:rPr>
        <w:t>Sample hashtags:</w:t>
      </w:r>
    </w:p>
    <w:p w14:paraId="70666A7D" w14:textId="0EE1AD7F" w:rsidR="006409A4" w:rsidRDefault="006409A4" w:rsidP="006409A4">
      <w:pPr>
        <w:spacing w:after="120"/>
        <w:rPr>
          <w:rFonts w:asciiTheme="minorHAnsi" w:hAnsiTheme="minorHAnsi" w:cstheme="minorHAnsi"/>
        </w:rPr>
      </w:pPr>
      <w:r w:rsidRPr="005C343C">
        <w:rPr>
          <w:rFonts w:asciiTheme="minorHAnsi" w:hAnsiTheme="minorHAnsi" w:cstheme="minorHAnsi"/>
        </w:rPr>
        <w:t>#stress #stopstress #stressreduction #health #healthy #healthyliving #healthylife #healthmatters #relax #reducestress #stressbuster #americanheartassociation #healthyforgood #ahapugetsound</w:t>
      </w:r>
    </w:p>
    <w:p w14:paraId="02C98D80" w14:textId="094608FF" w:rsidR="00E168A2" w:rsidRDefault="00E168A2" w:rsidP="006409A4">
      <w:pPr>
        <w:spacing w:after="120"/>
        <w:rPr>
          <w:rFonts w:asciiTheme="minorHAnsi" w:hAnsiTheme="minorHAnsi" w:cstheme="minorHAnsi"/>
        </w:rPr>
      </w:pPr>
    </w:p>
    <w:p w14:paraId="5ED3D988" w14:textId="77777777" w:rsidR="00E168A2" w:rsidRPr="005C343C" w:rsidRDefault="00E168A2" w:rsidP="006409A4">
      <w:pPr>
        <w:spacing w:after="120"/>
        <w:rPr>
          <w:rFonts w:asciiTheme="minorHAnsi" w:hAnsiTheme="minorHAnsi" w:cstheme="minorHAnsi"/>
        </w:rPr>
      </w:pPr>
    </w:p>
    <w:p w14:paraId="24103C44" w14:textId="77777777" w:rsidR="006409A4" w:rsidRPr="005C343C" w:rsidRDefault="006409A4" w:rsidP="006409A4">
      <w:pPr>
        <w:rPr>
          <w:rFonts w:asciiTheme="minorHAnsi" w:hAnsiTheme="minorHAnsi" w:cstheme="minorHAnsi"/>
          <w:sz w:val="12"/>
          <w:szCs w:val="12"/>
        </w:rPr>
      </w:pPr>
    </w:p>
    <w:p w14:paraId="1DE4C41D" w14:textId="2B47B3BD" w:rsidR="006409A4" w:rsidRPr="005C343C" w:rsidRDefault="006409A4" w:rsidP="006409A4">
      <w:pPr>
        <w:jc w:val="center"/>
        <w:rPr>
          <w:rFonts w:asciiTheme="minorHAnsi" w:hAnsiTheme="minorHAnsi" w:cstheme="minorHAnsi"/>
          <w:sz w:val="18"/>
          <w:szCs w:val="18"/>
        </w:rPr>
      </w:pPr>
      <w:r w:rsidRPr="005C343C">
        <w:rPr>
          <w:rFonts w:asciiTheme="minorHAnsi" w:hAnsiTheme="minorHAnsi" w:cstheme="minorHAnsi"/>
          <w:sz w:val="18"/>
          <w:szCs w:val="18"/>
        </w:rPr>
        <w:t>Locally sponsored by:</w:t>
      </w:r>
    </w:p>
    <w:p w14:paraId="78C722B6" w14:textId="77777777" w:rsidR="005C343C" w:rsidRPr="002D3842" w:rsidRDefault="005C343C" w:rsidP="006409A4">
      <w:pPr>
        <w:jc w:val="center"/>
        <w:rPr>
          <w:rFonts w:ascii="Lub Dub Medium" w:hAnsi="Lub Dub Medium"/>
          <w:sz w:val="18"/>
          <w:szCs w:val="18"/>
        </w:rPr>
      </w:pPr>
    </w:p>
    <w:p w14:paraId="6C4443FB" w14:textId="77777777" w:rsidR="006409A4" w:rsidRDefault="006409A4" w:rsidP="006409A4">
      <w:pPr>
        <w:jc w:val="center"/>
        <w:rPr>
          <w:rFonts w:ascii="Lub Dub Medium" w:hAnsi="Lub Dub Medium"/>
        </w:rPr>
      </w:pPr>
      <w:r>
        <w:rPr>
          <w:rFonts w:ascii="Lub Dub Medium" w:hAnsi="Lub Dub Medium"/>
          <w:noProof/>
        </w:rPr>
        <w:drawing>
          <wp:inline distT="0" distB="0" distL="0" distR="0" wp14:anchorId="1A6F6A8F" wp14:editId="3F57C19F">
            <wp:extent cx="1752600" cy="42392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D_WA_CMYK_CMYK_H_FILL-W cop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7477" cy="429937"/>
                    </a:xfrm>
                    <a:prstGeom prst="rect">
                      <a:avLst/>
                    </a:prstGeom>
                  </pic:spPr>
                </pic:pic>
              </a:graphicData>
            </a:graphic>
          </wp:inline>
        </w:drawing>
      </w:r>
    </w:p>
    <w:p w14:paraId="6791D264" w14:textId="77777777" w:rsidR="006409A4" w:rsidRPr="005F37C6" w:rsidRDefault="006409A4" w:rsidP="00EB51B2">
      <w:pPr>
        <w:rPr>
          <w:rFonts w:ascii="Arial" w:hAnsi="Arial" w:cs="Arial"/>
          <w:noProof/>
          <w:sz w:val="20"/>
          <w:szCs w:val="20"/>
        </w:rPr>
      </w:pPr>
    </w:p>
    <w:sectPr w:rsidR="006409A4" w:rsidRPr="005F37C6" w:rsidSect="00640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Bold">
    <w:panose1 w:val="020B08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277EA"/>
    <w:multiLevelType w:val="multilevel"/>
    <w:tmpl w:val="54CA3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D283A"/>
    <w:multiLevelType w:val="multilevel"/>
    <w:tmpl w:val="FE5E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BD0971"/>
    <w:multiLevelType w:val="multilevel"/>
    <w:tmpl w:val="A84E5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4F0AAF"/>
    <w:multiLevelType w:val="multilevel"/>
    <w:tmpl w:val="F4A62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42646F"/>
    <w:multiLevelType w:val="multilevel"/>
    <w:tmpl w:val="7314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6"/>
    <w:rsid w:val="000E2713"/>
    <w:rsid w:val="00116C3F"/>
    <w:rsid w:val="001750C3"/>
    <w:rsid w:val="001B432F"/>
    <w:rsid w:val="001C5F97"/>
    <w:rsid w:val="002D3842"/>
    <w:rsid w:val="004665B9"/>
    <w:rsid w:val="00476F9D"/>
    <w:rsid w:val="005125AA"/>
    <w:rsid w:val="00515BFE"/>
    <w:rsid w:val="005C343C"/>
    <w:rsid w:val="005D420A"/>
    <w:rsid w:val="005F37C6"/>
    <w:rsid w:val="00610262"/>
    <w:rsid w:val="006409A4"/>
    <w:rsid w:val="006E6F26"/>
    <w:rsid w:val="007F5200"/>
    <w:rsid w:val="00832757"/>
    <w:rsid w:val="008743E5"/>
    <w:rsid w:val="009A6994"/>
    <w:rsid w:val="00A95AD4"/>
    <w:rsid w:val="00BA05C0"/>
    <w:rsid w:val="00D36772"/>
    <w:rsid w:val="00D45937"/>
    <w:rsid w:val="00D51426"/>
    <w:rsid w:val="00D87EC3"/>
    <w:rsid w:val="00E168A2"/>
    <w:rsid w:val="00E23E93"/>
    <w:rsid w:val="00E95123"/>
    <w:rsid w:val="00EB51B2"/>
    <w:rsid w:val="00ED7879"/>
    <w:rsid w:val="00EE737A"/>
    <w:rsid w:val="00FA3BBE"/>
    <w:rsid w:val="282B9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4080"/>
  <w15:chartTrackingRefBased/>
  <w15:docId w15:val="{6B86DA0C-14C9-405C-9829-DAE0B5F4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C6"/>
    <w:pPr>
      <w:spacing w:after="0" w:line="240" w:lineRule="auto"/>
    </w:pPr>
    <w:rPr>
      <w:rFonts w:ascii="Calibri" w:hAnsi="Calibri" w:cs="Times New Roman"/>
    </w:rPr>
  </w:style>
  <w:style w:type="paragraph" w:styleId="Heading2">
    <w:name w:val="heading 2"/>
    <w:basedOn w:val="Normal"/>
    <w:link w:val="Heading2Char"/>
    <w:uiPriority w:val="9"/>
    <w:qFormat/>
    <w:rsid w:val="004665B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7C6"/>
    <w:rPr>
      <w:color w:val="0563C1"/>
      <w:u w:val="single"/>
    </w:rPr>
  </w:style>
  <w:style w:type="paragraph" w:styleId="NormalWeb">
    <w:name w:val="Normal (Web)"/>
    <w:basedOn w:val="Normal"/>
    <w:uiPriority w:val="99"/>
    <w:unhideWhenUsed/>
    <w:rsid w:val="00476F9D"/>
    <w:rPr>
      <w:rFonts w:cs="Calibri"/>
    </w:rPr>
  </w:style>
  <w:style w:type="character" w:styleId="Strong">
    <w:name w:val="Strong"/>
    <w:basedOn w:val="DefaultParagraphFont"/>
    <w:uiPriority w:val="22"/>
    <w:qFormat/>
    <w:rsid w:val="00476F9D"/>
    <w:rPr>
      <w:b/>
      <w:bCs/>
    </w:rPr>
  </w:style>
  <w:style w:type="character" w:styleId="Emphasis">
    <w:name w:val="Emphasis"/>
    <w:basedOn w:val="DefaultParagraphFont"/>
    <w:uiPriority w:val="20"/>
    <w:qFormat/>
    <w:rsid w:val="00515BFE"/>
    <w:rPr>
      <w:i/>
      <w:iCs/>
    </w:rPr>
  </w:style>
  <w:style w:type="paragraph" w:styleId="BalloonText">
    <w:name w:val="Balloon Text"/>
    <w:basedOn w:val="Normal"/>
    <w:link w:val="BalloonTextChar"/>
    <w:uiPriority w:val="99"/>
    <w:semiHidden/>
    <w:unhideWhenUsed/>
    <w:rsid w:val="0046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B9"/>
    <w:rPr>
      <w:rFonts w:ascii="Segoe UI" w:hAnsi="Segoe UI" w:cs="Segoe UI"/>
      <w:sz w:val="18"/>
      <w:szCs w:val="18"/>
    </w:rPr>
  </w:style>
  <w:style w:type="character" w:customStyle="1" w:styleId="Heading2Char">
    <w:name w:val="Heading 2 Char"/>
    <w:basedOn w:val="DefaultParagraphFont"/>
    <w:link w:val="Heading2"/>
    <w:uiPriority w:val="9"/>
    <w:rsid w:val="004665B9"/>
    <w:rPr>
      <w:rFonts w:ascii="Times New Roman" w:eastAsia="Times New Roman" w:hAnsi="Times New Roman" w:cs="Times New Roman"/>
      <w:b/>
      <w:bCs/>
      <w:sz w:val="36"/>
      <w:szCs w:val="36"/>
    </w:rPr>
  </w:style>
  <w:style w:type="paragraph" w:styleId="Caption">
    <w:name w:val="caption"/>
    <w:basedOn w:val="Normal"/>
    <w:next w:val="Normal"/>
    <w:uiPriority w:val="35"/>
    <w:unhideWhenUsed/>
    <w:qFormat/>
    <w:rsid w:val="006409A4"/>
    <w:pPr>
      <w:spacing w:after="200"/>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603">
      <w:bodyDiv w:val="1"/>
      <w:marLeft w:val="0"/>
      <w:marRight w:val="0"/>
      <w:marTop w:val="0"/>
      <w:marBottom w:val="0"/>
      <w:divBdr>
        <w:top w:val="none" w:sz="0" w:space="0" w:color="auto"/>
        <w:left w:val="none" w:sz="0" w:space="0" w:color="auto"/>
        <w:bottom w:val="none" w:sz="0" w:space="0" w:color="auto"/>
        <w:right w:val="none" w:sz="0" w:space="0" w:color="auto"/>
      </w:divBdr>
    </w:div>
    <w:div w:id="88546729">
      <w:bodyDiv w:val="1"/>
      <w:marLeft w:val="0"/>
      <w:marRight w:val="0"/>
      <w:marTop w:val="0"/>
      <w:marBottom w:val="0"/>
      <w:divBdr>
        <w:top w:val="none" w:sz="0" w:space="0" w:color="auto"/>
        <w:left w:val="none" w:sz="0" w:space="0" w:color="auto"/>
        <w:bottom w:val="none" w:sz="0" w:space="0" w:color="auto"/>
        <w:right w:val="none" w:sz="0" w:space="0" w:color="auto"/>
      </w:divBdr>
    </w:div>
    <w:div w:id="411663765">
      <w:bodyDiv w:val="1"/>
      <w:marLeft w:val="0"/>
      <w:marRight w:val="0"/>
      <w:marTop w:val="0"/>
      <w:marBottom w:val="0"/>
      <w:divBdr>
        <w:top w:val="none" w:sz="0" w:space="0" w:color="auto"/>
        <w:left w:val="none" w:sz="0" w:space="0" w:color="auto"/>
        <w:bottom w:val="none" w:sz="0" w:space="0" w:color="auto"/>
        <w:right w:val="none" w:sz="0" w:space="0" w:color="auto"/>
      </w:divBdr>
    </w:div>
    <w:div w:id="736974807">
      <w:bodyDiv w:val="1"/>
      <w:marLeft w:val="0"/>
      <w:marRight w:val="0"/>
      <w:marTop w:val="0"/>
      <w:marBottom w:val="0"/>
      <w:divBdr>
        <w:top w:val="none" w:sz="0" w:space="0" w:color="auto"/>
        <w:left w:val="none" w:sz="0" w:space="0" w:color="auto"/>
        <w:bottom w:val="none" w:sz="0" w:space="0" w:color="auto"/>
        <w:right w:val="none" w:sz="0" w:space="0" w:color="auto"/>
      </w:divBdr>
    </w:div>
    <w:div w:id="939264652">
      <w:bodyDiv w:val="1"/>
      <w:marLeft w:val="0"/>
      <w:marRight w:val="0"/>
      <w:marTop w:val="0"/>
      <w:marBottom w:val="0"/>
      <w:divBdr>
        <w:top w:val="none" w:sz="0" w:space="0" w:color="auto"/>
        <w:left w:val="none" w:sz="0" w:space="0" w:color="auto"/>
        <w:bottom w:val="none" w:sz="0" w:space="0" w:color="auto"/>
        <w:right w:val="none" w:sz="0" w:space="0" w:color="auto"/>
      </w:divBdr>
    </w:div>
    <w:div w:id="1043215916">
      <w:bodyDiv w:val="1"/>
      <w:marLeft w:val="0"/>
      <w:marRight w:val="0"/>
      <w:marTop w:val="0"/>
      <w:marBottom w:val="0"/>
      <w:divBdr>
        <w:top w:val="none" w:sz="0" w:space="0" w:color="auto"/>
        <w:left w:val="none" w:sz="0" w:space="0" w:color="auto"/>
        <w:bottom w:val="none" w:sz="0" w:space="0" w:color="auto"/>
        <w:right w:val="none" w:sz="0" w:space="0" w:color="auto"/>
      </w:divBdr>
    </w:div>
    <w:div w:id="1078405168">
      <w:bodyDiv w:val="1"/>
      <w:marLeft w:val="0"/>
      <w:marRight w:val="0"/>
      <w:marTop w:val="0"/>
      <w:marBottom w:val="0"/>
      <w:divBdr>
        <w:top w:val="none" w:sz="0" w:space="0" w:color="auto"/>
        <w:left w:val="none" w:sz="0" w:space="0" w:color="auto"/>
        <w:bottom w:val="none" w:sz="0" w:space="0" w:color="auto"/>
        <w:right w:val="none" w:sz="0" w:space="0" w:color="auto"/>
      </w:divBdr>
    </w:div>
    <w:div w:id="1434518227">
      <w:bodyDiv w:val="1"/>
      <w:marLeft w:val="0"/>
      <w:marRight w:val="0"/>
      <w:marTop w:val="0"/>
      <w:marBottom w:val="0"/>
      <w:divBdr>
        <w:top w:val="none" w:sz="0" w:space="0" w:color="auto"/>
        <w:left w:val="none" w:sz="0" w:space="0" w:color="auto"/>
        <w:bottom w:val="none" w:sz="0" w:space="0" w:color="auto"/>
        <w:right w:val="none" w:sz="0" w:space="0" w:color="auto"/>
      </w:divBdr>
    </w:div>
    <w:div w:id="1480149902">
      <w:bodyDiv w:val="1"/>
      <w:marLeft w:val="0"/>
      <w:marRight w:val="0"/>
      <w:marTop w:val="0"/>
      <w:marBottom w:val="0"/>
      <w:divBdr>
        <w:top w:val="none" w:sz="0" w:space="0" w:color="auto"/>
        <w:left w:val="none" w:sz="0" w:space="0" w:color="auto"/>
        <w:bottom w:val="none" w:sz="0" w:space="0" w:color="auto"/>
        <w:right w:val="none" w:sz="0" w:space="0" w:color="auto"/>
      </w:divBdr>
    </w:div>
    <w:div w:id="16877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rt.org/en/healthy-living/healthy-lifestyle/stress-management/10-ways-to-relax-in-nature-and-stress-l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heart.org/en/healthy-living/healthy-lifesty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B3D1D79ECBA542B795B54277CA99D8" ma:contentTypeVersion="12" ma:contentTypeDescription="Create a new document." ma:contentTypeScope="" ma:versionID="a1bc4b453ed4c3b34a3bcb7671c6bc57">
  <xsd:schema xmlns:xsd="http://www.w3.org/2001/XMLSchema" xmlns:xs="http://www.w3.org/2001/XMLSchema" xmlns:p="http://schemas.microsoft.com/office/2006/metadata/properties" xmlns:ns2="34737a9d-80c0-4390-9537-39244ba055ca" xmlns:ns3="2087a7b5-4802-4456-84a9-4a89a58c1af6" targetNamespace="http://schemas.microsoft.com/office/2006/metadata/properties" ma:root="true" ma:fieldsID="37530351672063b395367c061f94b24a" ns2:_="" ns3:_="">
    <xsd:import namespace="34737a9d-80c0-4390-9537-39244ba055ca"/>
    <xsd:import namespace="2087a7b5-4802-4456-84a9-4a89a58c1a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7a9d-80c0-4390-9537-39244ba05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7a7b5-4802-4456-84a9-4a89a58c1a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58F0B-9F12-426A-A0F1-69CE6F333B4C}">
  <ds:schemaRefs>
    <ds:schemaRef ds:uri="Microsoft.SharePoint.Taxonomy.ContentTypeSync"/>
  </ds:schemaRefs>
</ds:datastoreItem>
</file>

<file path=customXml/itemProps2.xml><?xml version="1.0" encoding="utf-8"?>
<ds:datastoreItem xmlns:ds="http://schemas.openxmlformats.org/officeDocument/2006/customXml" ds:itemID="{3FBAF166-9EE8-458B-92DC-02795FDF0BA5}">
  <ds:schemaRefs>
    <ds:schemaRef ds:uri="http://schemas.microsoft.com/sharepoint/v3/contenttype/forms"/>
  </ds:schemaRefs>
</ds:datastoreItem>
</file>

<file path=customXml/itemProps3.xml><?xml version="1.0" encoding="utf-8"?>
<ds:datastoreItem xmlns:ds="http://schemas.openxmlformats.org/officeDocument/2006/customXml" ds:itemID="{0C1A9B41-2A24-4636-82F8-F47870110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80114-EA76-4C99-8A9D-CFBFDF3F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37a9d-80c0-4390-9537-39244ba055ca"/>
    <ds:schemaRef ds:uri="2087a7b5-4802-4456-84a9-4a89a58c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Tuey</dc:creator>
  <cp:keywords/>
  <dc:description/>
  <cp:lastModifiedBy>Valerie</cp:lastModifiedBy>
  <cp:revision>7</cp:revision>
  <dcterms:created xsi:type="dcterms:W3CDTF">2020-06-29T23:22:00Z</dcterms:created>
  <dcterms:modified xsi:type="dcterms:W3CDTF">2020-07-15T19:30:00Z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0x01010012B3D1D79ECBA542B795B54277CA99D8</vt:lpwstr>
  </property>
</Properties>
</file>