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60FEA" w14:textId="11BFEB50" w:rsidR="002C247E" w:rsidRDefault="002C247E" w:rsidP="002C247E">
      <w:pPr>
        <w:spacing w:after="120" w:line="432" w:lineRule="atLeast"/>
        <w:jc w:val="center"/>
        <w:outlineLvl w:val="2"/>
        <w:rPr>
          <w:rFonts w:ascii="Lub Dub Bold" w:hAnsi="Lub Dub Bold" w:cs="Arial"/>
          <w:color w:val="FF0000"/>
          <w:sz w:val="44"/>
          <w:szCs w:val="44"/>
        </w:rPr>
      </w:pPr>
      <w:r w:rsidRPr="002C247E">
        <w:rPr>
          <w:rFonts w:ascii="Lub Dub Bold" w:hAnsi="Lub Dub Bold" w:cs="Arial"/>
          <w:color w:val="FF0000"/>
          <w:sz w:val="44"/>
          <w:szCs w:val="44"/>
        </w:rPr>
        <w:t>E-mail Copy</w:t>
      </w:r>
    </w:p>
    <w:p w14:paraId="165DE399" w14:textId="73853598" w:rsidR="005F37C6" w:rsidRPr="00802B5F" w:rsidRDefault="005F37C6" w:rsidP="005F37C6">
      <w:pPr>
        <w:spacing w:after="120" w:line="432" w:lineRule="atLeast"/>
        <w:outlineLvl w:val="2"/>
        <w:rPr>
          <w:rFonts w:ascii="Arial" w:hAnsi="Arial" w:cs="Arial"/>
          <w:sz w:val="24"/>
          <w:szCs w:val="24"/>
        </w:rPr>
      </w:pPr>
      <w:r w:rsidRPr="00802B5F">
        <w:rPr>
          <w:rFonts w:ascii="Arial" w:hAnsi="Arial" w:cs="Arial"/>
          <w:noProof/>
          <w:sz w:val="24"/>
          <w:szCs w:val="24"/>
        </w:rPr>
        <w:drawing>
          <wp:inline distT="0" distB="0" distL="0" distR="0" wp14:anchorId="31CE8309" wp14:editId="0DCB8D43">
            <wp:extent cx="3391756" cy="827156"/>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A HFG Logo.png"/>
                    <pic:cNvPicPr/>
                  </pic:nvPicPr>
                  <pic:blipFill>
                    <a:blip r:embed="rId9">
                      <a:extLst>
                        <a:ext uri="{28A0092B-C50C-407E-A947-70E740481C1C}">
                          <a14:useLocalDpi xmlns:a14="http://schemas.microsoft.com/office/drawing/2010/main" val="0"/>
                        </a:ext>
                      </a:extLst>
                    </a:blip>
                    <a:stretch>
                      <a:fillRect/>
                    </a:stretch>
                  </pic:blipFill>
                  <pic:spPr>
                    <a:xfrm>
                      <a:off x="0" y="0"/>
                      <a:ext cx="3391756" cy="827156"/>
                    </a:xfrm>
                    <a:prstGeom prst="rect">
                      <a:avLst/>
                    </a:prstGeom>
                  </pic:spPr>
                </pic:pic>
              </a:graphicData>
            </a:graphic>
          </wp:inline>
        </w:drawing>
      </w:r>
    </w:p>
    <w:p w14:paraId="7A7D905E" w14:textId="0D8AD747" w:rsidR="006C4BC8" w:rsidRPr="00666C9D" w:rsidRDefault="006E6F26" w:rsidP="006C4BC8">
      <w:pPr>
        <w:pStyle w:val="NormalWeb"/>
        <w:spacing w:after="360"/>
        <w:rPr>
          <w:rFonts w:ascii="Lub Dub Medium" w:eastAsia="Times New Roman" w:hAnsi="Lub Dub Medium" w:cs="Arial"/>
          <w:color w:val="222328"/>
        </w:rPr>
      </w:pPr>
      <w:r w:rsidRPr="00802B5F">
        <w:rPr>
          <w:rFonts w:ascii="Helvetica" w:hAnsi="Helvetica"/>
          <w:color w:val="000000"/>
          <w:sz w:val="20"/>
          <w:szCs w:val="20"/>
        </w:rPr>
        <w:br/>
      </w:r>
      <w:r w:rsidR="006C4BC8" w:rsidRPr="00666C9D">
        <w:rPr>
          <w:rFonts w:ascii="Lub Dub Medium" w:eastAsia="Times New Roman" w:hAnsi="Lub Dub Medium" w:cs="Arial"/>
          <w:color w:val="222328"/>
        </w:rPr>
        <w:t>If you haven’t been hopping out of bed each morning, ready to crush your to-do list, these handy techniques might help.</w:t>
      </w:r>
      <w:r w:rsidR="006C4BC8" w:rsidRPr="00666C9D">
        <w:rPr>
          <w:rFonts w:ascii="Lub Dub Medium" w:eastAsia="Times New Roman" w:hAnsi="Lub Dub Medium" w:cs="Arial"/>
          <w:color w:val="222328"/>
        </w:rPr>
        <w:br/>
      </w:r>
      <w:r w:rsidR="006C4BC8" w:rsidRPr="00666C9D">
        <w:rPr>
          <w:rFonts w:ascii="Lub Dub Medium" w:eastAsia="Times New Roman" w:hAnsi="Lub Dub Medium" w:cs="Arial"/>
          <w:color w:val="222328"/>
        </w:rPr>
        <w:br/>
      </w:r>
      <w:r w:rsidR="006C4BC8" w:rsidRPr="00666C9D">
        <w:rPr>
          <w:rFonts w:ascii="Lub Dub Bold" w:eastAsia="Times New Roman" w:hAnsi="Lub Dub Bold" w:cs="Arial"/>
          <w:color w:val="222328"/>
          <w:sz w:val="36"/>
          <w:szCs w:val="36"/>
        </w:rPr>
        <w:t>Ready!</w:t>
      </w:r>
    </w:p>
    <w:p w14:paraId="3E1863A7" w14:textId="77777777" w:rsidR="006C4BC8" w:rsidRPr="00666C9D" w:rsidRDefault="006C4BC8" w:rsidP="006C4BC8">
      <w:pPr>
        <w:spacing w:after="360"/>
        <w:rPr>
          <w:rFonts w:ascii="Lub Dub Medium" w:eastAsia="Times New Roman" w:hAnsi="Lub Dub Medium" w:cs="Arial"/>
          <w:color w:val="222328"/>
        </w:rPr>
      </w:pPr>
      <w:r w:rsidRPr="00666C9D">
        <w:rPr>
          <w:rFonts w:ascii="Lub Dub Bold" w:eastAsia="Times New Roman" w:hAnsi="Lub Dub Bold" w:cs="Arial"/>
          <w:color w:val="222328"/>
        </w:rPr>
        <w:t>Quantity Counts:</w:t>
      </w:r>
      <w:r w:rsidRPr="00666C9D">
        <w:rPr>
          <w:rFonts w:ascii="Lub Dub Medium" w:eastAsia="Times New Roman" w:hAnsi="Lub Dub Medium" w:cs="Arial"/>
          <w:color w:val="222328"/>
        </w:rPr>
        <w:t xml:space="preserve"> The foundation to a good morning starts with getting the right amount of sleep. Even adults need a solid 7-9 hours (yes, really!), so make sure you hit the sack at the right time the night before.</w:t>
      </w:r>
    </w:p>
    <w:p w14:paraId="48B3E119" w14:textId="77777777" w:rsidR="006C4BC8" w:rsidRPr="00666C9D" w:rsidRDefault="006C4BC8" w:rsidP="006C4BC8">
      <w:pPr>
        <w:spacing w:after="360"/>
        <w:rPr>
          <w:rFonts w:ascii="Lub Dub Medium" w:eastAsia="Times New Roman" w:hAnsi="Lub Dub Medium" w:cs="Arial"/>
          <w:color w:val="222328"/>
        </w:rPr>
      </w:pPr>
      <w:r w:rsidRPr="00666C9D">
        <w:rPr>
          <w:rFonts w:ascii="Lub Dub Bold" w:eastAsia="Times New Roman" w:hAnsi="Lub Dub Bold" w:cs="Arial"/>
          <w:color w:val="222328"/>
        </w:rPr>
        <w:t>Feel the Rhythm</w:t>
      </w:r>
      <w:r w:rsidRPr="00666C9D">
        <w:rPr>
          <w:rFonts w:ascii="Lub Dub Medium" w:eastAsia="Times New Roman" w:hAnsi="Lub Dub Medium" w:cs="Arial"/>
          <w:b/>
          <w:bCs/>
          <w:color w:val="222328"/>
        </w:rPr>
        <w:t>:</w:t>
      </w:r>
      <w:r w:rsidRPr="00666C9D">
        <w:rPr>
          <w:rFonts w:ascii="Lub Dub Medium" w:eastAsia="Times New Roman" w:hAnsi="Lub Dub Medium" w:cs="Arial"/>
          <w:color w:val="222328"/>
        </w:rPr>
        <w:t xml:space="preserve"> Quantity is important, but timing also matters. Your body and brain work best with a set wake-up time to keep your biological rhythms synced.</w:t>
      </w:r>
      <w:r w:rsidRPr="00666C9D">
        <w:rPr>
          <w:rFonts w:ascii="Lub Dub Medium" w:eastAsia="Times New Roman" w:hAnsi="Lub Dub Medium" w:cs="Arial"/>
          <w:color w:val="222328"/>
          <w:sz w:val="13"/>
          <w:szCs w:val="13"/>
          <w:vertAlign w:val="superscript"/>
        </w:rPr>
        <w:t>1</w:t>
      </w:r>
      <w:r w:rsidRPr="00666C9D">
        <w:rPr>
          <w:rFonts w:ascii="Lub Dub Medium" w:eastAsia="Times New Roman" w:hAnsi="Lub Dub Medium" w:cs="Arial"/>
          <w:color w:val="222328"/>
        </w:rPr>
        <w:t xml:space="preserve"> Don’t vary your wake-up time too much — it can throw off your system from its natural routine.</w:t>
      </w:r>
    </w:p>
    <w:p w14:paraId="2856ADF3" w14:textId="433F2753" w:rsidR="006C4BC8" w:rsidRPr="00666C9D" w:rsidRDefault="006C4BC8" w:rsidP="006C4BC8">
      <w:pPr>
        <w:spacing w:after="360"/>
        <w:rPr>
          <w:rFonts w:ascii="Lub Dub Medium" w:eastAsia="Times New Roman" w:hAnsi="Lub Dub Medium" w:cs="Arial"/>
          <w:color w:val="222328"/>
        </w:rPr>
      </w:pPr>
      <w:r w:rsidRPr="00666C9D">
        <w:rPr>
          <w:rFonts w:ascii="Lub Dub Bold" w:eastAsia="Times New Roman" w:hAnsi="Lub Dub Bold" w:cs="Arial"/>
          <w:color w:val="222328"/>
        </w:rPr>
        <w:t>Nightly Recharge</w:t>
      </w:r>
      <w:r w:rsidRPr="00666C9D">
        <w:rPr>
          <w:rFonts w:ascii="Lub Dub Medium" w:eastAsia="Times New Roman" w:hAnsi="Lub Dub Medium" w:cs="Arial"/>
          <w:b/>
          <w:bCs/>
          <w:color w:val="222328"/>
        </w:rPr>
        <w:t>:</w:t>
      </w:r>
      <w:r w:rsidRPr="00666C9D">
        <w:rPr>
          <w:rFonts w:ascii="Lub Dub Medium" w:eastAsia="Times New Roman" w:hAnsi="Lub Dub Medium" w:cs="Arial"/>
          <w:color w:val="222328"/>
        </w:rPr>
        <w:t xml:space="preserve"> If you think you can skimp on sleep for a few nights and make up for it with a lazy day later on, think again. Make sure you’re getting a full charge of sleep every night to so you’re ready for the next day.</w:t>
      </w:r>
    </w:p>
    <w:p w14:paraId="205C1B18" w14:textId="77777777" w:rsidR="006C4BC8" w:rsidRPr="00666C9D" w:rsidRDefault="006C4BC8" w:rsidP="006C4BC8">
      <w:pPr>
        <w:spacing w:before="240" w:after="240" w:line="648" w:lineRule="atLeast"/>
        <w:outlineLvl w:val="1"/>
        <w:rPr>
          <w:rFonts w:ascii="Lub Dub Bold" w:eastAsia="Times New Roman" w:hAnsi="Lub Dub Bold" w:cs="Arial"/>
          <w:color w:val="222328"/>
          <w:sz w:val="36"/>
          <w:szCs w:val="36"/>
        </w:rPr>
      </w:pPr>
      <w:r w:rsidRPr="00666C9D">
        <w:rPr>
          <w:rFonts w:ascii="Lub Dub Bold" w:eastAsia="Times New Roman" w:hAnsi="Lub Dub Bold" w:cs="Arial"/>
          <w:color w:val="222328"/>
          <w:sz w:val="36"/>
          <w:szCs w:val="36"/>
        </w:rPr>
        <w:t>Set!</w:t>
      </w:r>
    </w:p>
    <w:p w14:paraId="08883D11" w14:textId="77777777" w:rsidR="006C4BC8" w:rsidRPr="00666C9D" w:rsidRDefault="006C4BC8" w:rsidP="006C4BC8">
      <w:pPr>
        <w:spacing w:after="360"/>
        <w:rPr>
          <w:rFonts w:ascii="Lub Dub Medium" w:eastAsia="Times New Roman" w:hAnsi="Lub Dub Medium" w:cs="Arial"/>
          <w:color w:val="222328"/>
        </w:rPr>
      </w:pPr>
      <w:r w:rsidRPr="00666C9D">
        <w:rPr>
          <w:rFonts w:ascii="Lub Dub Bold" w:eastAsia="Times New Roman" w:hAnsi="Lub Dub Bold" w:cs="Arial"/>
          <w:color w:val="222328"/>
        </w:rPr>
        <w:t>Snoozing Sucks:</w:t>
      </w:r>
      <w:r w:rsidRPr="00666C9D">
        <w:rPr>
          <w:rFonts w:ascii="Lub Dub Medium" w:eastAsia="Times New Roman" w:hAnsi="Lub Dub Medium" w:cs="Arial"/>
          <w:color w:val="222328"/>
        </w:rPr>
        <w:t xml:space="preserve"> Turning your car on and off isn’t the best way to get it warmed up in the morning, and it’s no good for your brain, either. Hitting snooze to nod off for another restless 5 minutes may only leave you groggier when you wake up for a second (or third) time.</w:t>
      </w:r>
      <w:r w:rsidRPr="00666C9D">
        <w:rPr>
          <w:rFonts w:ascii="Lub Dub Medium" w:eastAsia="Times New Roman" w:hAnsi="Lub Dub Medium" w:cs="Arial"/>
          <w:color w:val="222328"/>
          <w:sz w:val="13"/>
          <w:szCs w:val="13"/>
          <w:vertAlign w:val="superscript"/>
        </w:rPr>
        <w:t>2</w:t>
      </w:r>
    </w:p>
    <w:p w14:paraId="6D9B6461" w14:textId="77777777" w:rsidR="006C4BC8" w:rsidRPr="00666C9D" w:rsidRDefault="006C4BC8" w:rsidP="006C4BC8">
      <w:pPr>
        <w:spacing w:after="360"/>
        <w:rPr>
          <w:rFonts w:ascii="Lub Dub Medium" w:eastAsia="Times New Roman" w:hAnsi="Lub Dub Medium" w:cs="Arial"/>
          <w:color w:val="222328"/>
        </w:rPr>
      </w:pPr>
      <w:r w:rsidRPr="00666C9D">
        <w:rPr>
          <w:rFonts w:ascii="Lub Dub Bold" w:eastAsia="Times New Roman" w:hAnsi="Lub Dub Bold" w:cs="Arial"/>
          <w:color w:val="222328"/>
        </w:rPr>
        <w:t>Good Morning, Sunshine</w:t>
      </w:r>
      <w:r w:rsidRPr="00666C9D">
        <w:rPr>
          <w:rFonts w:ascii="Lub Dub Medium" w:eastAsia="Times New Roman" w:hAnsi="Lub Dub Medium" w:cs="Arial"/>
          <w:b/>
          <w:bCs/>
          <w:color w:val="222328"/>
        </w:rPr>
        <w:t>:</w:t>
      </w:r>
      <w:r w:rsidRPr="00666C9D">
        <w:rPr>
          <w:rFonts w:ascii="Lub Dub Medium" w:eastAsia="Times New Roman" w:hAnsi="Lub Dub Medium" w:cs="Arial"/>
          <w:color w:val="222328"/>
        </w:rPr>
        <w:t xml:space="preserve"> If you can, wake up to bright, natural sunlight streaming through your window. If you can’t, at least get indoor lights going (and no, the glare of your cell phone screen isn’t enough). Research suggests that morning light can help you wake up more naturally and quickly.</w:t>
      </w:r>
      <w:r w:rsidRPr="00666C9D">
        <w:rPr>
          <w:rFonts w:ascii="Lub Dub Medium" w:eastAsia="Times New Roman" w:hAnsi="Lub Dub Medium" w:cs="Arial"/>
          <w:color w:val="222328"/>
          <w:sz w:val="13"/>
          <w:szCs w:val="13"/>
          <w:vertAlign w:val="superscript"/>
        </w:rPr>
        <w:t>3</w:t>
      </w:r>
    </w:p>
    <w:p w14:paraId="6B086F4D" w14:textId="0C3A2CF8" w:rsidR="006C4BC8" w:rsidRPr="00666C9D" w:rsidRDefault="006C4BC8" w:rsidP="006C4BC8">
      <w:pPr>
        <w:spacing w:after="360"/>
        <w:rPr>
          <w:rFonts w:ascii="Lub Dub Medium" w:eastAsia="Times New Roman" w:hAnsi="Lub Dub Medium" w:cs="Arial"/>
          <w:color w:val="222328"/>
        </w:rPr>
      </w:pPr>
      <w:r w:rsidRPr="00666C9D">
        <w:rPr>
          <w:rFonts w:ascii="Lub Dub Bold" w:eastAsia="Times New Roman" w:hAnsi="Lub Dub Bold" w:cs="Arial"/>
          <w:color w:val="222328"/>
        </w:rPr>
        <w:t>Get Moving:</w:t>
      </w:r>
      <w:r w:rsidRPr="00666C9D">
        <w:rPr>
          <w:rFonts w:ascii="Lub Dub Medium" w:eastAsia="Times New Roman" w:hAnsi="Lub Dub Medium" w:cs="Arial"/>
          <w:color w:val="222328"/>
        </w:rPr>
        <w:t xml:space="preserve"> And not just to check your email — in fact, skip the tech if you can. Instead, get in a morning walk to start the day off right. Good sleep and exercise go hand in hand: moving your body will help you wake up in the morning and sleep better later that night.</w:t>
      </w:r>
    </w:p>
    <w:p w14:paraId="3DA2C340" w14:textId="77777777" w:rsidR="006C4BC8" w:rsidRPr="00666C9D" w:rsidRDefault="006C4BC8" w:rsidP="006C4BC8">
      <w:pPr>
        <w:spacing w:before="240" w:after="240" w:line="648" w:lineRule="atLeast"/>
        <w:outlineLvl w:val="1"/>
        <w:rPr>
          <w:rFonts w:ascii="Lub Dub Bold" w:eastAsia="Times New Roman" w:hAnsi="Lub Dub Bold" w:cs="Arial"/>
          <w:color w:val="222328"/>
          <w:sz w:val="36"/>
          <w:szCs w:val="36"/>
        </w:rPr>
      </w:pPr>
      <w:r w:rsidRPr="00666C9D">
        <w:rPr>
          <w:rFonts w:ascii="Lub Dub Bold" w:eastAsia="Times New Roman" w:hAnsi="Lub Dub Bold" w:cs="Arial"/>
          <w:color w:val="222328"/>
          <w:sz w:val="36"/>
          <w:szCs w:val="36"/>
        </w:rPr>
        <w:t>Go!</w:t>
      </w:r>
    </w:p>
    <w:p w14:paraId="282945D8" w14:textId="77777777" w:rsidR="006C4BC8" w:rsidRPr="00666C9D" w:rsidRDefault="006C4BC8" w:rsidP="006C4BC8">
      <w:pPr>
        <w:spacing w:after="360"/>
        <w:rPr>
          <w:rFonts w:ascii="Lub Dub Medium" w:eastAsia="Times New Roman" w:hAnsi="Lub Dub Medium" w:cs="Arial"/>
          <w:color w:val="222328"/>
        </w:rPr>
      </w:pPr>
      <w:r w:rsidRPr="00666C9D">
        <w:rPr>
          <w:rFonts w:ascii="Lub Dub Bold" w:eastAsia="Times New Roman" w:hAnsi="Lub Dub Bold" w:cs="Arial"/>
          <w:color w:val="222328"/>
        </w:rPr>
        <w:t>Break Your Fast:</w:t>
      </w:r>
      <w:r w:rsidRPr="00666C9D">
        <w:rPr>
          <w:rFonts w:ascii="Lub Dub Medium" w:eastAsia="Times New Roman" w:hAnsi="Lub Dub Medium" w:cs="Arial"/>
          <w:color w:val="222328"/>
        </w:rPr>
        <w:t xml:space="preserve"> You’ve gone all night without eating, and some of the latest research still shows that breakfast is the most important meal of the day for staying fit and healthy.</w:t>
      </w:r>
      <w:r w:rsidRPr="00666C9D">
        <w:rPr>
          <w:rFonts w:ascii="Lub Dub Medium" w:eastAsia="Times New Roman" w:hAnsi="Lub Dub Medium" w:cs="Arial"/>
          <w:color w:val="222328"/>
          <w:sz w:val="13"/>
          <w:szCs w:val="13"/>
          <w:vertAlign w:val="superscript"/>
        </w:rPr>
        <w:t>4</w:t>
      </w:r>
      <w:r w:rsidRPr="00666C9D">
        <w:rPr>
          <w:rFonts w:ascii="Lub Dub Medium" w:eastAsia="Times New Roman" w:hAnsi="Lub Dub Medium" w:cs="Arial"/>
          <w:color w:val="222328"/>
        </w:rPr>
        <w:t xml:space="preserve"> Prepare your breakfast the night before so it’s ready to go.</w:t>
      </w:r>
    </w:p>
    <w:p w14:paraId="52692FE8" w14:textId="77777777" w:rsidR="006C4BC8" w:rsidRPr="00666C9D" w:rsidRDefault="006C4BC8" w:rsidP="006C4BC8">
      <w:pPr>
        <w:spacing w:after="360"/>
        <w:rPr>
          <w:rFonts w:ascii="Lub Dub Medium" w:eastAsia="Times New Roman" w:hAnsi="Lub Dub Medium" w:cs="Arial"/>
          <w:color w:val="222328"/>
        </w:rPr>
      </w:pPr>
      <w:r w:rsidRPr="00666C9D">
        <w:rPr>
          <w:rFonts w:ascii="Lub Dub Bold" w:eastAsia="Times New Roman" w:hAnsi="Lub Dub Bold" w:cs="Arial"/>
          <w:color w:val="222328"/>
        </w:rPr>
        <w:lastRenderedPageBreak/>
        <w:t>Pep Talks:</w:t>
      </w:r>
      <w:r w:rsidRPr="00666C9D">
        <w:rPr>
          <w:rFonts w:ascii="Lub Dub Medium" w:eastAsia="Times New Roman" w:hAnsi="Lub Dub Medium" w:cs="Arial"/>
          <w:color w:val="222328"/>
        </w:rPr>
        <w:t xml:space="preserve"> If the day seems daunting, set aside a few minutes to get pumped. Maybe it’s meditation or prayer, or a bit of yoga — you do you! Focusing on your mental wellbeing for ten minutes can help with stress and anxiety over the next ten hours.</w:t>
      </w:r>
      <w:r w:rsidRPr="00666C9D">
        <w:rPr>
          <w:rFonts w:ascii="Lub Dub Medium" w:eastAsia="Times New Roman" w:hAnsi="Lub Dub Medium" w:cs="Arial"/>
          <w:color w:val="222328"/>
          <w:sz w:val="13"/>
          <w:szCs w:val="13"/>
          <w:vertAlign w:val="superscript"/>
        </w:rPr>
        <w:t>5</w:t>
      </w:r>
    </w:p>
    <w:p w14:paraId="372ABF2E" w14:textId="7866C061" w:rsidR="006C4BC8" w:rsidRPr="00666C9D" w:rsidRDefault="006C4BC8" w:rsidP="006C4BC8">
      <w:pPr>
        <w:spacing w:after="360"/>
        <w:rPr>
          <w:rFonts w:ascii="Lub Dub Medium" w:eastAsia="Times New Roman" w:hAnsi="Lub Dub Medium" w:cs="Arial"/>
          <w:color w:val="222328"/>
          <w:sz w:val="36"/>
          <w:szCs w:val="36"/>
        </w:rPr>
      </w:pPr>
      <w:r w:rsidRPr="00666C9D">
        <w:rPr>
          <w:rFonts w:ascii="Lub Dub Bold" w:eastAsia="Times New Roman" w:hAnsi="Lub Dub Bold" w:cs="Arial"/>
          <w:color w:val="222328"/>
        </w:rPr>
        <w:t>Jump In:</w:t>
      </w:r>
      <w:r w:rsidRPr="00666C9D">
        <w:rPr>
          <w:rFonts w:ascii="Lub Dub Medium" w:eastAsia="Times New Roman" w:hAnsi="Lub Dub Medium" w:cs="Arial"/>
          <w:color w:val="222328"/>
        </w:rPr>
        <w:t xml:space="preserve"> Once you’re ready to dive into the day, it’s a good habit to tackle the hardest tasks first. Research shows that your brain is at peak power at mid-morning, so that’s the best time for difficult tasks.</w:t>
      </w:r>
      <w:r w:rsidRPr="00666C9D">
        <w:rPr>
          <w:rFonts w:ascii="Lub Dub Medium" w:eastAsia="Times New Roman" w:hAnsi="Lub Dub Medium" w:cs="Arial"/>
          <w:color w:val="222328"/>
          <w:sz w:val="13"/>
          <w:szCs w:val="13"/>
          <w:vertAlign w:val="superscript"/>
        </w:rPr>
        <w:t>6</w:t>
      </w:r>
      <w:r w:rsidRPr="00666C9D">
        <w:rPr>
          <w:rFonts w:ascii="Lub Dub Medium" w:eastAsia="Times New Roman" w:hAnsi="Lub Dub Medium" w:cs="Arial"/>
          <w:color w:val="222328"/>
        </w:rPr>
        <w:t xml:space="preserve"> Moreover, if you get the big stuff out of the way, the rest of the day feels like a breeze.</w:t>
      </w:r>
      <w:r w:rsidRPr="00666C9D">
        <w:rPr>
          <w:rFonts w:ascii="Lub Dub Medium" w:eastAsia="Times New Roman" w:hAnsi="Lub Dub Medium" w:cs="Arial"/>
          <w:color w:val="222328"/>
        </w:rPr>
        <w:br/>
      </w:r>
      <w:r w:rsidRPr="00666C9D">
        <w:rPr>
          <w:rFonts w:ascii="Lub Dub Medium" w:eastAsia="Times New Roman" w:hAnsi="Lub Dub Medium" w:cs="Arial"/>
          <w:color w:val="222328"/>
        </w:rPr>
        <w:br/>
      </w:r>
      <w:r w:rsidRPr="00666C9D">
        <w:rPr>
          <w:rFonts w:ascii="Lub Dub Bold" w:eastAsia="Times New Roman" w:hAnsi="Lub Dub Bold" w:cs="Arial"/>
          <w:color w:val="222328"/>
          <w:sz w:val="36"/>
          <w:szCs w:val="36"/>
        </w:rPr>
        <w:t>Ready for a better night’s sleep?</w:t>
      </w:r>
      <w:r w:rsidRPr="00666C9D">
        <w:rPr>
          <w:rFonts w:ascii="Lub Dub Medium" w:eastAsia="Times New Roman" w:hAnsi="Lub Dub Medium" w:cs="Arial"/>
          <w:color w:val="222328"/>
          <w:sz w:val="36"/>
          <w:szCs w:val="36"/>
        </w:rPr>
        <w:br/>
      </w:r>
      <w:r w:rsidRPr="00666C9D">
        <w:rPr>
          <w:rFonts w:ascii="Lub Dub Medium" w:eastAsia="Times New Roman" w:hAnsi="Lub Dub Medium" w:cs="Arial"/>
          <w:color w:val="222328"/>
          <w:sz w:val="36"/>
          <w:szCs w:val="36"/>
        </w:rPr>
        <w:br/>
      </w:r>
      <w:r w:rsidRPr="00666C9D">
        <w:rPr>
          <w:rFonts w:ascii="Lub Dub Medium" w:eastAsia="Times New Roman" w:hAnsi="Lub Dub Medium" w:cs="Arial"/>
          <w:color w:val="222328"/>
        </w:rPr>
        <w:t>Start now with a “go to bed” alarm. It only takes a few seconds to start your new bedtime routine.</w:t>
      </w:r>
    </w:p>
    <w:p w14:paraId="7DF51DCD" w14:textId="77777777" w:rsidR="006C4BC8" w:rsidRPr="00666C9D" w:rsidRDefault="006C4BC8" w:rsidP="006C4BC8">
      <w:pPr>
        <w:numPr>
          <w:ilvl w:val="0"/>
          <w:numId w:val="4"/>
        </w:numPr>
        <w:spacing w:before="100" w:beforeAutospacing="1" w:after="100" w:afterAutospacing="1"/>
        <w:rPr>
          <w:rFonts w:ascii="Lub Dub Medium" w:eastAsia="Times New Roman" w:hAnsi="Lub Dub Medium" w:cs="Arial"/>
          <w:color w:val="222328"/>
        </w:rPr>
      </w:pPr>
      <w:r w:rsidRPr="00666C9D">
        <w:rPr>
          <w:rFonts w:ascii="Lub Dub Medium" w:eastAsia="Times New Roman" w:hAnsi="Lub Dub Medium" w:cs="Arial"/>
          <w:color w:val="222328"/>
        </w:rPr>
        <w:t>Just take out your phone and set a “go to bed” alarm. This will tell you when it’s time to turn off the TV, log off social media and wind down for the night.</w:t>
      </w:r>
    </w:p>
    <w:p w14:paraId="3F85365C" w14:textId="77777777" w:rsidR="006C4BC8" w:rsidRPr="00666C9D" w:rsidRDefault="006C4BC8" w:rsidP="006C4BC8">
      <w:pPr>
        <w:numPr>
          <w:ilvl w:val="0"/>
          <w:numId w:val="4"/>
        </w:numPr>
        <w:spacing w:before="100" w:beforeAutospacing="1" w:after="100" w:afterAutospacing="1"/>
        <w:rPr>
          <w:rFonts w:ascii="Lub Dub Medium" w:eastAsia="Times New Roman" w:hAnsi="Lub Dub Medium" w:cs="Arial"/>
          <w:color w:val="222328"/>
        </w:rPr>
      </w:pPr>
      <w:r w:rsidRPr="00666C9D">
        <w:rPr>
          <w:rFonts w:ascii="Lub Dub Medium" w:eastAsia="Times New Roman" w:hAnsi="Lub Dub Medium" w:cs="Arial"/>
          <w:color w:val="222328"/>
        </w:rPr>
        <w:t>Make sure the alarm repeats every day, so you’ll get the 7-9 hours of rest your body needs.</w:t>
      </w:r>
    </w:p>
    <w:p w14:paraId="20B1AFE3" w14:textId="7E3FBA50" w:rsidR="00476F9D" w:rsidRPr="00CC46C7" w:rsidRDefault="006C4BC8" w:rsidP="00CC46C7">
      <w:pPr>
        <w:spacing w:after="360"/>
        <w:rPr>
          <w:rFonts w:ascii="Lub Dub Medium" w:eastAsia="Times New Roman" w:hAnsi="Lub Dub Medium" w:cs="Arial"/>
          <w:color w:val="222328"/>
        </w:rPr>
      </w:pPr>
      <w:r w:rsidRPr="00CC46C7">
        <w:rPr>
          <w:rFonts w:ascii="Lub Dub Medium" w:eastAsia="Times New Roman" w:hAnsi="Lub Dub Medium" w:cs="Arial"/>
          <w:color w:val="222328"/>
        </w:rPr>
        <w:t>Tomorrow morning, wake up right, so you can be Healthy For Good!</w:t>
      </w:r>
    </w:p>
    <w:p w14:paraId="260799D1" w14:textId="1A6F846D" w:rsidR="00476F9D" w:rsidRPr="00CC46C7" w:rsidRDefault="00CC46C7" w:rsidP="00476F9D">
      <w:pPr>
        <w:rPr>
          <w:rFonts w:ascii="Lub Dub Medium" w:eastAsia="Times New Roman" w:hAnsi="Lub Dub Medium" w:cs="Arial"/>
        </w:rPr>
      </w:pPr>
      <w:r w:rsidRPr="00CC46C7">
        <w:rPr>
          <w:rFonts w:ascii="Lub Dub Medium" w:eastAsia="Times New Roman" w:hAnsi="Lub Dub Medium" w:cs="Arial"/>
          <w:color w:val="000000"/>
        </w:rPr>
        <w:t>Interested in learning more? Visit</w:t>
      </w:r>
      <w:r w:rsidRPr="00CC46C7">
        <w:rPr>
          <w:rFonts w:eastAsia="Times New Roman" w:cs="Calibri"/>
          <w:color w:val="000000"/>
        </w:rPr>
        <w:t> </w:t>
      </w:r>
      <w:r w:rsidRPr="00CC46C7">
        <w:rPr>
          <w:rFonts w:ascii="Lub Dub Medium" w:eastAsia="Times New Roman" w:hAnsi="Lub Dub Medium" w:cs="Arial"/>
          <w:color w:val="000000"/>
        </w:rPr>
        <w:t xml:space="preserve"> </w:t>
      </w:r>
      <w:hyperlink r:id="rId10" w:history="1">
        <w:r w:rsidRPr="00CC46C7">
          <w:rPr>
            <w:rStyle w:val="Hyperlink"/>
            <w:rFonts w:ascii="Lub Dub Medium" w:eastAsia="Times New Roman" w:hAnsi="Lub Dub Medium" w:cs="Arial"/>
          </w:rPr>
          <w:t>healthyforgood.heart.org</w:t>
        </w:r>
      </w:hyperlink>
      <w:r w:rsidRPr="00CC46C7">
        <w:rPr>
          <w:rFonts w:ascii="Lub Dub Medium" w:eastAsia="Times New Roman" w:hAnsi="Lub Dub Medium" w:cs="Arial"/>
          <w:color w:val="000000"/>
        </w:rPr>
        <w:t xml:space="preserve"> for more healthy tips on how you can continue to Be Well.</w:t>
      </w:r>
    </w:p>
    <w:p w14:paraId="580EF67A" w14:textId="51129D61" w:rsidR="00CC46C7" w:rsidRDefault="00CC46C7" w:rsidP="00476F9D">
      <w:pPr>
        <w:rPr>
          <w:rFonts w:ascii="Arial" w:hAnsi="Arial" w:cs="Arial"/>
        </w:rPr>
      </w:pPr>
    </w:p>
    <w:p w14:paraId="522C8421" w14:textId="77777777" w:rsidR="00CC46C7" w:rsidRPr="00802B5F" w:rsidRDefault="00CC46C7" w:rsidP="00476F9D">
      <w:pPr>
        <w:rPr>
          <w:rFonts w:ascii="Arial" w:hAnsi="Arial" w:cs="Arial"/>
        </w:rPr>
      </w:pPr>
    </w:p>
    <w:p w14:paraId="60738CB4" w14:textId="6DDB96AE" w:rsidR="009E3168" w:rsidRPr="002C247E" w:rsidRDefault="009E3168" w:rsidP="009E3168">
      <w:pPr>
        <w:rPr>
          <w:rFonts w:ascii="Lub Dub Medium" w:hAnsi="Lub Dub Medium" w:cs="Arial"/>
          <w:noProof/>
        </w:rPr>
      </w:pPr>
      <w:bookmarkStart w:id="0" w:name="_Hlk13036768"/>
      <w:r w:rsidRPr="002C247E">
        <w:rPr>
          <w:rFonts w:ascii="Lub Dub Medium" w:hAnsi="Lub Dub Medium" w:cs="Arial"/>
          <w:sz w:val="18"/>
          <w:szCs w:val="18"/>
        </w:rPr>
        <w:t>Locally sponsored by</w:t>
      </w:r>
      <w:r w:rsidR="00CC46C7" w:rsidRPr="002C247E">
        <w:rPr>
          <w:rFonts w:ascii="Lub Dub Medium" w:hAnsi="Lub Dub Medium" w:cs="Arial"/>
          <w:sz w:val="18"/>
          <w:szCs w:val="18"/>
        </w:rPr>
        <w:br/>
      </w:r>
    </w:p>
    <w:p w14:paraId="4BE9C4E2" w14:textId="77777777" w:rsidR="009E3168" w:rsidRPr="00802B5F" w:rsidRDefault="009E3168" w:rsidP="009E3168">
      <w:pPr>
        <w:rPr>
          <w:rFonts w:ascii="Arial" w:hAnsi="Arial" w:cs="Arial"/>
          <w:sz w:val="18"/>
          <w:szCs w:val="18"/>
        </w:rPr>
      </w:pPr>
      <w:r w:rsidRPr="00802B5F">
        <w:rPr>
          <w:rFonts w:ascii="Arial" w:hAnsi="Arial" w:cs="Arial"/>
          <w:noProof/>
        </w:rPr>
        <w:drawing>
          <wp:inline distT="0" distB="0" distL="0" distR="0" wp14:anchorId="6232F6BA" wp14:editId="350FD523">
            <wp:extent cx="2013140" cy="486899"/>
            <wp:effectExtent l="0" t="0" r="6350" b="8890"/>
            <wp:docPr id="9" name="Content Placeholder 8">
              <a:extLst xmlns:a="http://schemas.openxmlformats.org/drawingml/2006/main">
                <a:ext uri="{FF2B5EF4-FFF2-40B4-BE49-F238E27FC236}">
                  <a16:creationId xmlns:a16="http://schemas.microsoft.com/office/drawing/2014/main" id="{5D9C1D07-E45D-45A7-ADDD-74E6BB37479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A close up of a logo&#10;&#10;Description automatically generated">
                      <a:extLst>
                        <a:ext uri="{FF2B5EF4-FFF2-40B4-BE49-F238E27FC236}">
                          <a16:creationId xmlns:a16="http://schemas.microsoft.com/office/drawing/2014/main" id="{5D9C1D07-E45D-45A7-ADDD-74E6BB374790}"/>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3140" cy="486899"/>
                    </a:xfrm>
                    <a:prstGeom prst="rect">
                      <a:avLst/>
                    </a:prstGeom>
                  </pic:spPr>
                </pic:pic>
              </a:graphicData>
            </a:graphic>
          </wp:inline>
        </w:drawing>
      </w:r>
      <w:bookmarkEnd w:id="0"/>
    </w:p>
    <w:p w14:paraId="1587A822" w14:textId="7C026704" w:rsidR="005F37C6" w:rsidRDefault="005F37C6" w:rsidP="009E3168">
      <w:pPr>
        <w:jc w:val="center"/>
        <w:rPr>
          <w:rFonts w:ascii="Arial" w:hAnsi="Arial" w:cs="Arial"/>
        </w:rPr>
      </w:pPr>
    </w:p>
    <w:p w14:paraId="0336F3A7" w14:textId="77777777" w:rsidR="002C247E" w:rsidRDefault="002C247E" w:rsidP="009E3168">
      <w:pPr>
        <w:jc w:val="center"/>
        <w:rPr>
          <w:rFonts w:ascii="Arial" w:hAnsi="Arial" w:cs="Arial"/>
        </w:rPr>
      </w:pPr>
    </w:p>
    <w:p w14:paraId="771BF95A" w14:textId="77777777" w:rsidR="007015DA" w:rsidRDefault="002C247E" w:rsidP="002C247E">
      <w:pPr>
        <w:spacing w:after="120" w:line="432" w:lineRule="atLeast"/>
        <w:jc w:val="center"/>
        <w:outlineLvl w:val="2"/>
        <w:rPr>
          <w:rFonts w:ascii="Lub Dub Bold" w:hAnsi="Lub Dub Bold" w:cs="Arial"/>
          <w:color w:val="FF0000"/>
          <w:sz w:val="44"/>
          <w:szCs w:val="44"/>
        </w:rPr>
      </w:pPr>
      <w:r>
        <w:rPr>
          <w:rFonts w:ascii="Lub Dub Bold" w:hAnsi="Lub Dub Bold" w:cs="Arial"/>
          <w:color w:val="FF0000"/>
          <w:sz w:val="44"/>
          <w:szCs w:val="44"/>
        </w:rPr>
        <w:t>Sample social media</w:t>
      </w:r>
    </w:p>
    <w:p w14:paraId="6EBE9433" w14:textId="31752BBF" w:rsidR="002C247E" w:rsidRPr="007015DA" w:rsidRDefault="002C247E" w:rsidP="002C247E">
      <w:pPr>
        <w:spacing w:after="120" w:line="432" w:lineRule="atLeast"/>
        <w:jc w:val="center"/>
        <w:outlineLvl w:val="2"/>
        <w:rPr>
          <w:rFonts w:ascii="Lub Dub Bold" w:hAnsi="Lub Dub Bold" w:cs="Arial"/>
          <w:color w:val="FF0000"/>
          <w:sz w:val="28"/>
          <w:szCs w:val="28"/>
        </w:rPr>
      </w:pPr>
      <w:r w:rsidRPr="007015DA">
        <w:rPr>
          <w:rFonts w:ascii="Lub Dub Bold" w:hAnsi="Lub Dub Bold" w:cs="Arial"/>
          <w:color w:val="FF0000"/>
          <w:sz w:val="28"/>
          <w:szCs w:val="28"/>
        </w:rPr>
        <w:t>Sleep Recommendations</w:t>
      </w:r>
    </w:p>
    <w:p w14:paraId="11C638B2" w14:textId="77777777" w:rsidR="002C247E" w:rsidRPr="001A0DF7" w:rsidRDefault="002C247E" w:rsidP="002C247E">
      <w:pPr>
        <w:rPr>
          <w:rFonts w:ascii="Lub Dub Medium" w:hAnsi="Lub Dub Medium"/>
          <w:b/>
          <w:bCs/>
          <w:sz w:val="24"/>
          <w:szCs w:val="24"/>
        </w:rPr>
      </w:pPr>
      <w:r w:rsidRPr="001A0DF7">
        <w:rPr>
          <w:rFonts w:ascii="Lub Dub Medium" w:hAnsi="Lub Dub Medium"/>
          <w:b/>
          <w:bCs/>
          <w:sz w:val="24"/>
          <w:szCs w:val="24"/>
        </w:rPr>
        <w:t>Images</w:t>
      </w:r>
    </w:p>
    <w:p w14:paraId="7C79BD4E" w14:textId="77777777" w:rsidR="002C247E" w:rsidRDefault="002C247E" w:rsidP="002C247E">
      <w:pPr>
        <w:keepNext/>
      </w:pPr>
      <w:r>
        <w:rPr>
          <w:noProof/>
        </w:rPr>
        <mc:AlternateContent>
          <mc:Choice Requires="wps">
            <w:drawing>
              <wp:anchor distT="0" distB="0" distL="114300" distR="114300" simplePos="0" relativeHeight="251659264" behindDoc="0" locked="0" layoutInCell="1" allowOverlap="1" wp14:anchorId="58930C99" wp14:editId="1C572E37">
                <wp:simplePos x="0" y="0"/>
                <wp:positionH relativeFrom="column">
                  <wp:posOffset>1790700</wp:posOffset>
                </wp:positionH>
                <wp:positionV relativeFrom="paragraph">
                  <wp:posOffset>1400175</wp:posOffset>
                </wp:positionV>
                <wp:extent cx="2438400" cy="635"/>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2438400" cy="635"/>
                        </a:xfrm>
                        <a:prstGeom prst="rect">
                          <a:avLst/>
                        </a:prstGeom>
                        <a:solidFill>
                          <a:prstClr val="white"/>
                        </a:solidFill>
                        <a:ln>
                          <a:noFill/>
                        </a:ln>
                      </wps:spPr>
                      <wps:txbx>
                        <w:txbxContent>
                          <w:p w14:paraId="60F4A93D" w14:textId="77777777" w:rsidR="002C247E" w:rsidRPr="00E05A8F" w:rsidRDefault="002C247E" w:rsidP="002C247E">
                            <w:pPr>
                              <w:pStyle w:val="Caption"/>
                              <w:rPr>
                                <w:rFonts w:ascii="Lub Dub Medium" w:hAnsi="Lub Dub Medium"/>
                                <w:noProof/>
                                <w:sz w:val="24"/>
                                <w:szCs w:val="24"/>
                              </w:rPr>
                            </w:pPr>
                            <w:r>
                              <w:t>Figure 2 - Twitter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930C99" id="_x0000_t202" coordsize="21600,21600" o:spt="202" path="m,l,21600r21600,l21600,xe">
                <v:stroke joinstyle="miter"/>
                <v:path gradientshapeok="t" o:connecttype="rect"/>
              </v:shapetype>
              <v:shape id="Text Box 28" o:spid="_x0000_s1026" type="#_x0000_t202" style="position:absolute;margin-left:141pt;margin-top:110.25pt;width:192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" stroked="f">
                <v:textbox style="mso-fit-shape-to-text:t" inset="0,0,0,0">
                  <w:txbxContent>
                    <w:p w14:paraId="60F4A93D" w14:textId="77777777" w:rsidR="002C247E" w:rsidRPr="00E05A8F" w:rsidRDefault="002C247E" w:rsidP="002C247E">
                      <w:pPr>
                        <w:pStyle w:val="Caption"/>
                        <w:rPr>
                          <w:rFonts w:ascii="Lub Dub Medium" w:hAnsi="Lub Dub Medium"/>
                          <w:noProof/>
                          <w:sz w:val="24"/>
                          <w:szCs w:val="24"/>
                        </w:rPr>
                      </w:pPr>
                      <w:r>
                        <w:t>Figure 2 - Twitter</w:t>
                      </w:r>
                    </w:p>
                  </w:txbxContent>
                </v:textbox>
                <w10:wrap type="square"/>
              </v:shape>
            </w:pict>
          </mc:Fallback>
        </mc:AlternateContent>
      </w:r>
      <w:r>
        <w:rPr>
          <w:noProof/>
        </w:rPr>
        <w:drawing>
          <wp:inline distT="0" distB="0" distL="0" distR="0" wp14:anchorId="5794A548" wp14:editId="7C95A8EC">
            <wp:extent cx="1295400" cy="1295400"/>
            <wp:effectExtent l="0" t="0" r="0" b="0"/>
            <wp:docPr id="33" name="Picture 33" descr="A cat ly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eep_squa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r>
        <w:tab/>
      </w:r>
      <w:r>
        <w:tab/>
      </w:r>
      <w:r>
        <w:rPr>
          <w:noProof/>
        </w:rPr>
        <w:drawing>
          <wp:inline distT="0" distB="0" distL="0" distR="0" wp14:anchorId="147E69E9" wp14:editId="50B1D301">
            <wp:extent cx="2562225" cy="1281113"/>
            <wp:effectExtent l="0" t="0" r="0" b="0"/>
            <wp:docPr id="34" name="Picture 34" descr="A cat ly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eep_Twit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7455" cy="1293728"/>
                    </a:xfrm>
                    <a:prstGeom prst="rect">
                      <a:avLst/>
                    </a:prstGeom>
                  </pic:spPr>
                </pic:pic>
              </a:graphicData>
            </a:graphic>
          </wp:inline>
        </w:drawing>
      </w:r>
    </w:p>
    <w:p w14:paraId="656065D3" w14:textId="77777777" w:rsidR="002C247E" w:rsidRDefault="002C247E" w:rsidP="002C247E">
      <w:pPr>
        <w:pStyle w:val="Caption"/>
      </w:pPr>
      <w:r>
        <w:t>Figure 1 - Facebook/Instagram</w:t>
      </w:r>
    </w:p>
    <w:p w14:paraId="3E2F3FAC" w14:textId="77777777" w:rsidR="002C247E" w:rsidRPr="001A0DF7" w:rsidRDefault="002C247E" w:rsidP="002C247E">
      <w:pPr>
        <w:jc w:val="both"/>
        <w:rPr>
          <w:rFonts w:ascii="Lub Dub Medium" w:hAnsi="Lub Dub Medium"/>
          <w:sz w:val="16"/>
          <w:szCs w:val="16"/>
        </w:rPr>
      </w:pPr>
    </w:p>
    <w:p w14:paraId="35AA722A" w14:textId="77777777" w:rsidR="002C247E" w:rsidRPr="001A0DF7" w:rsidRDefault="002C247E" w:rsidP="002C247E">
      <w:pPr>
        <w:spacing w:after="120"/>
        <w:jc w:val="both"/>
        <w:rPr>
          <w:rFonts w:ascii="Lub Dub Medium" w:hAnsi="Lub Dub Medium"/>
          <w:b/>
          <w:bCs/>
        </w:rPr>
      </w:pPr>
      <w:r w:rsidRPr="001A0DF7">
        <w:rPr>
          <w:rFonts w:ascii="Lub Dub Medium" w:hAnsi="Lub Dub Medium"/>
          <w:b/>
          <w:bCs/>
        </w:rPr>
        <w:t>Post copy:  Facebook/Twitter</w:t>
      </w:r>
    </w:p>
    <w:p w14:paraId="66EA9670" w14:textId="77777777" w:rsidR="002C247E" w:rsidRPr="00E4234B" w:rsidRDefault="002C247E" w:rsidP="002C247E">
      <w:pPr>
        <w:rPr>
          <w:rFonts w:ascii="Lub Dub Medium" w:hAnsi="Lub Dub Medium"/>
        </w:rPr>
      </w:pPr>
      <w:r w:rsidRPr="00E4234B">
        <w:rPr>
          <w:rFonts w:ascii="Lub Dub Medium" w:hAnsi="Lub Dub Medium"/>
        </w:rPr>
        <w:t xml:space="preserve">Getting enough sleep can help you feel less cranky and overwhelmed and more productive and creative. Sound good? Aim to get 7 – 9 hours of shut eye a night.  </w:t>
      </w:r>
      <w:hyperlink r:id="rId14" w:history="1">
        <w:r w:rsidRPr="00E4234B">
          <w:rPr>
            <w:rStyle w:val="Hyperlink"/>
            <w:rFonts w:ascii="Lub Dub Medium" w:hAnsi="Lub Dub Medium"/>
          </w:rPr>
          <w:t>https://www.heart.org/en/healthy-living/healthy-lifestyle/stress-management/lower-stress-how-does-stress-affect-the-body</w:t>
        </w:r>
      </w:hyperlink>
      <w:r w:rsidRPr="00E4234B">
        <w:rPr>
          <w:rFonts w:ascii="Lub Dub Medium" w:hAnsi="Lub Dub Medium"/>
        </w:rPr>
        <w:t xml:space="preserve"> </w:t>
      </w:r>
    </w:p>
    <w:p w14:paraId="509A3714" w14:textId="77777777" w:rsidR="002C247E" w:rsidRPr="001A0DF7" w:rsidRDefault="002C247E" w:rsidP="002C247E">
      <w:pPr>
        <w:spacing w:after="120"/>
        <w:rPr>
          <w:rFonts w:ascii="Lub Dub Medium" w:hAnsi="Lub Dub Medium"/>
          <w:sz w:val="18"/>
          <w:szCs w:val="18"/>
        </w:rPr>
      </w:pPr>
      <w:r w:rsidRPr="00E4234B">
        <w:rPr>
          <w:rFonts w:ascii="Lub Dub Medium" w:hAnsi="Lub Dub Medium"/>
        </w:rPr>
        <w:t xml:space="preserve"> </w:t>
      </w:r>
    </w:p>
    <w:p w14:paraId="473FE5CA" w14:textId="2BB08BEF" w:rsidR="002C247E" w:rsidRPr="001A0DF7" w:rsidRDefault="002C247E" w:rsidP="002C247E">
      <w:pPr>
        <w:spacing w:after="120"/>
        <w:rPr>
          <w:rFonts w:ascii="Lub Dub Medium" w:hAnsi="Lub Dub Medium"/>
          <w:b/>
          <w:bCs/>
        </w:rPr>
      </w:pPr>
      <w:bookmarkStart w:id="1" w:name="_GoBack"/>
      <w:bookmarkEnd w:id="1"/>
      <w:r w:rsidRPr="001A0DF7">
        <w:rPr>
          <w:rFonts w:ascii="Lub Dub Medium" w:hAnsi="Lub Dub Medium"/>
          <w:b/>
          <w:bCs/>
        </w:rPr>
        <w:lastRenderedPageBreak/>
        <w:t>Post copy: Instagram</w:t>
      </w:r>
    </w:p>
    <w:p w14:paraId="795F42F5" w14:textId="77777777" w:rsidR="002C247E" w:rsidRDefault="002C247E" w:rsidP="002C247E">
      <w:pPr>
        <w:spacing w:after="120"/>
        <w:rPr>
          <w:rFonts w:ascii="Lub Dub Medium" w:hAnsi="Lub Dub Medium"/>
        </w:rPr>
      </w:pPr>
      <w:r w:rsidRPr="00E4234B">
        <w:rPr>
          <w:rFonts w:ascii="Lub Dub Medium" w:hAnsi="Lub Dub Medium"/>
        </w:rPr>
        <w:t>Getting enough sleep can help you feel less cranky and overwhelmed and more productive and creative. Sound good? Aim to get 7 – 9 hours of shut eye a night.</w:t>
      </w:r>
    </w:p>
    <w:p w14:paraId="5698A345" w14:textId="77777777" w:rsidR="002C247E" w:rsidRPr="001A0DF7" w:rsidRDefault="002C247E" w:rsidP="002C247E">
      <w:pPr>
        <w:spacing w:after="120"/>
        <w:rPr>
          <w:rFonts w:ascii="Lub Dub Medium" w:hAnsi="Lub Dub Medium"/>
          <w:sz w:val="18"/>
          <w:szCs w:val="18"/>
        </w:rPr>
      </w:pPr>
    </w:p>
    <w:p w14:paraId="38BC680E" w14:textId="77777777" w:rsidR="002C247E" w:rsidRPr="001A0DF7" w:rsidRDefault="002C247E" w:rsidP="002C247E">
      <w:pPr>
        <w:spacing w:after="120"/>
        <w:rPr>
          <w:rFonts w:ascii="Lub Dub Medium" w:hAnsi="Lub Dub Medium"/>
          <w:b/>
          <w:bCs/>
        </w:rPr>
      </w:pPr>
      <w:r w:rsidRPr="001A0DF7">
        <w:rPr>
          <w:rFonts w:ascii="Lub Dub Medium" w:hAnsi="Lub Dub Medium"/>
          <w:b/>
          <w:bCs/>
        </w:rPr>
        <w:t>Sample hashtags:</w:t>
      </w:r>
    </w:p>
    <w:p w14:paraId="2EF0C0B2" w14:textId="77777777" w:rsidR="002C247E" w:rsidRDefault="002C247E" w:rsidP="002C247E">
      <w:pPr>
        <w:spacing w:after="120"/>
        <w:rPr>
          <w:rFonts w:ascii="Lub Dub Medium" w:hAnsi="Lub Dub Medium"/>
        </w:rPr>
      </w:pPr>
      <w:r>
        <w:rPr>
          <w:rFonts w:ascii="Lub Dub Medium" w:hAnsi="Lub Dub Medium"/>
        </w:rPr>
        <w:t>#stress #stopstress #stressreduction #health #healthy #healthyliving #healthylife #healthmatters #relax #reducestress #stressbuster #americanheartassociation #healthyforgood #ahapugetsound</w:t>
      </w:r>
    </w:p>
    <w:p w14:paraId="651D3DCF" w14:textId="77777777" w:rsidR="002C247E" w:rsidRPr="006D52D3" w:rsidRDefault="002C247E" w:rsidP="002C247E">
      <w:pPr>
        <w:rPr>
          <w:rFonts w:ascii="Lub Dub Medium" w:hAnsi="Lub Dub Medium"/>
          <w:sz w:val="12"/>
          <w:szCs w:val="12"/>
        </w:rPr>
      </w:pPr>
    </w:p>
    <w:p w14:paraId="2DD9238A" w14:textId="5F886E3B" w:rsidR="002C247E" w:rsidRDefault="002C247E" w:rsidP="002C247E">
      <w:pPr>
        <w:jc w:val="center"/>
        <w:rPr>
          <w:rFonts w:ascii="Lub Dub Medium" w:hAnsi="Lub Dub Medium"/>
          <w:sz w:val="18"/>
          <w:szCs w:val="18"/>
        </w:rPr>
      </w:pPr>
      <w:r w:rsidRPr="00FE51E4">
        <w:rPr>
          <w:rFonts w:ascii="Lub Dub Medium" w:hAnsi="Lub Dub Medium"/>
          <w:sz w:val="18"/>
          <w:szCs w:val="18"/>
        </w:rPr>
        <w:t>Locally sponsored by:</w:t>
      </w:r>
    </w:p>
    <w:p w14:paraId="0FF9C4DF" w14:textId="77777777" w:rsidR="002C247E" w:rsidRDefault="002C247E" w:rsidP="002C247E">
      <w:pPr>
        <w:jc w:val="center"/>
        <w:rPr>
          <w:rFonts w:ascii="Lub Dub Medium" w:hAnsi="Lub Dub Medium"/>
          <w:sz w:val="18"/>
          <w:szCs w:val="18"/>
        </w:rPr>
      </w:pPr>
    </w:p>
    <w:p w14:paraId="7E3529D7" w14:textId="77777777" w:rsidR="002C247E" w:rsidRDefault="002C247E" w:rsidP="002C247E">
      <w:pPr>
        <w:jc w:val="center"/>
        <w:rPr>
          <w:rFonts w:ascii="Lub Dub Medium" w:hAnsi="Lub Dub Medium"/>
        </w:rPr>
      </w:pPr>
      <w:r>
        <w:rPr>
          <w:rFonts w:ascii="Lub Dub Medium" w:hAnsi="Lub Dub Medium"/>
          <w:noProof/>
        </w:rPr>
        <w:drawing>
          <wp:inline distT="0" distB="0" distL="0" distR="0" wp14:anchorId="50F8B284" wp14:editId="6FE55408">
            <wp:extent cx="1752600" cy="423920"/>
            <wp:effectExtent l="0" t="0" r="0" b="0"/>
            <wp:docPr id="32" name="Picture 3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D_WA_CMYK_CMYK_H_FILL-W cop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7477" cy="429937"/>
                    </a:xfrm>
                    <a:prstGeom prst="rect">
                      <a:avLst/>
                    </a:prstGeom>
                  </pic:spPr>
                </pic:pic>
              </a:graphicData>
            </a:graphic>
          </wp:inline>
        </w:drawing>
      </w:r>
    </w:p>
    <w:p w14:paraId="2C77ECA4" w14:textId="2AED3ADF" w:rsidR="002C247E" w:rsidRPr="002C247E" w:rsidRDefault="002C247E" w:rsidP="002C247E">
      <w:pPr>
        <w:spacing w:after="120" w:line="432" w:lineRule="atLeast"/>
        <w:outlineLvl w:val="2"/>
        <w:rPr>
          <w:rFonts w:ascii="Lub Dub Bold" w:hAnsi="Lub Dub Bold" w:cs="Arial"/>
          <w:color w:val="FF0000"/>
        </w:rPr>
      </w:pPr>
    </w:p>
    <w:p w14:paraId="69F854D3" w14:textId="77777777" w:rsidR="002C247E" w:rsidRDefault="002C247E" w:rsidP="002C247E">
      <w:pPr>
        <w:spacing w:after="120" w:line="432" w:lineRule="atLeast"/>
        <w:jc w:val="center"/>
        <w:outlineLvl w:val="2"/>
        <w:rPr>
          <w:rFonts w:ascii="Lub Dub Bold" w:hAnsi="Lub Dub Bold" w:cs="Arial"/>
          <w:color w:val="FF0000"/>
          <w:sz w:val="44"/>
          <w:szCs w:val="44"/>
        </w:rPr>
      </w:pPr>
    </w:p>
    <w:p w14:paraId="2137A4EB" w14:textId="77777777" w:rsidR="002C247E" w:rsidRPr="00802B5F" w:rsidRDefault="002C247E" w:rsidP="009E3168">
      <w:pPr>
        <w:jc w:val="center"/>
        <w:rPr>
          <w:rFonts w:ascii="Arial" w:hAnsi="Arial" w:cs="Arial"/>
        </w:rPr>
      </w:pPr>
    </w:p>
    <w:sectPr w:rsidR="002C247E" w:rsidRPr="00802B5F" w:rsidSect="002C24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b Dub Bold">
    <w:panose1 w:val="020B0803030403020204"/>
    <w:charset w:val="00"/>
    <w:family w:val="swiss"/>
    <w:pitch w:val="variable"/>
    <w:sig w:usb0="80000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26B71"/>
    <w:multiLevelType w:val="multilevel"/>
    <w:tmpl w:val="5042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D283A"/>
    <w:multiLevelType w:val="multilevel"/>
    <w:tmpl w:val="FE5EF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BD0971"/>
    <w:multiLevelType w:val="multilevel"/>
    <w:tmpl w:val="A84E5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4F0AAF"/>
    <w:multiLevelType w:val="multilevel"/>
    <w:tmpl w:val="F4A62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C6"/>
    <w:rsid w:val="00116C3F"/>
    <w:rsid w:val="00196E5A"/>
    <w:rsid w:val="001B432F"/>
    <w:rsid w:val="002C247E"/>
    <w:rsid w:val="00476F9D"/>
    <w:rsid w:val="005125AA"/>
    <w:rsid w:val="00515BFE"/>
    <w:rsid w:val="005D420A"/>
    <w:rsid w:val="005F37C6"/>
    <w:rsid w:val="00610262"/>
    <w:rsid w:val="00666C9D"/>
    <w:rsid w:val="006C4BC8"/>
    <w:rsid w:val="006E6F26"/>
    <w:rsid w:val="007015DA"/>
    <w:rsid w:val="00802B5F"/>
    <w:rsid w:val="009E3168"/>
    <w:rsid w:val="00A95AD4"/>
    <w:rsid w:val="00BA05C0"/>
    <w:rsid w:val="00CC46C7"/>
    <w:rsid w:val="00D36772"/>
    <w:rsid w:val="00D45937"/>
    <w:rsid w:val="00E23E93"/>
    <w:rsid w:val="00E95123"/>
    <w:rsid w:val="00F47798"/>
    <w:rsid w:val="00FA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4080"/>
  <w15:chartTrackingRefBased/>
  <w15:docId w15:val="{6B86DA0C-14C9-405C-9829-DAE0B5F4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C6"/>
    <w:pPr>
      <w:spacing w:after="0" w:line="240" w:lineRule="auto"/>
    </w:pPr>
    <w:rPr>
      <w:rFonts w:ascii="Calibri" w:hAnsi="Calibri" w:cs="Times New Roman"/>
    </w:rPr>
  </w:style>
  <w:style w:type="paragraph" w:styleId="Heading2">
    <w:name w:val="heading 2"/>
    <w:basedOn w:val="Normal"/>
    <w:link w:val="Heading2Char"/>
    <w:uiPriority w:val="9"/>
    <w:qFormat/>
    <w:rsid w:val="006C4BC8"/>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7C6"/>
    <w:rPr>
      <w:color w:val="0563C1"/>
      <w:u w:val="single"/>
    </w:rPr>
  </w:style>
  <w:style w:type="paragraph" w:styleId="NormalWeb">
    <w:name w:val="Normal (Web)"/>
    <w:basedOn w:val="Normal"/>
    <w:uiPriority w:val="99"/>
    <w:unhideWhenUsed/>
    <w:rsid w:val="00476F9D"/>
    <w:rPr>
      <w:rFonts w:cs="Calibri"/>
    </w:rPr>
  </w:style>
  <w:style w:type="character" w:styleId="Strong">
    <w:name w:val="Strong"/>
    <w:basedOn w:val="DefaultParagraphFont"/>
    <w:uiPriority w:val="22"/>
    <w:qFormat/>
    <w:rsid w:val="00476F9D"/>
    <w:rPr>
      <w:b/>
      <w:bCs/>
    </w:rPr>
  </w:style>
  <w:style w:type="character" w:styleId="Emphasis">
    <w:name w:val="Emphasis"/>
    <w:basedOn w:val="DefaultParagraphFont"/>
    <w:uiPriority w:val="20"/>
    <w:qFormat/>
    <w:rsid w:val="00515BFE"/>
    <w:rPr>
      <w:i/>
      <w:iCs/>
    </w:rPr>
  </w:style>
  <w:style w:type="character" w:customStyle="1" w:styleId="Heading2Char">
    <w:name w:val="Heading 2 Char"/>
    <w:basedOn w:val="DefaultParagraphFont"/>
    <w:link w:val="Heading2"/>
    <w:uiPriority w:val="9"/>
    <w:rsid w:val="006C4BC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66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C9D"/>
    <w:rPr>
      <w:rFonts w:ascii="Segoe UI" w:hAnsi="Segoe UI" w:cs="Segoe UI"/>
      <w:sz w:val="18"/>
      <w:szCs w:val="18"/>
    </w:rPr>
  </w:style>
  <w:style w:type="paragraph" w:styleId="Caption">
    <w:name w:val="caption"/>
    <w:basedOn w:val="Normal"/>
    <w:next w:val="Normal"/>
    <w:uiPriority w:val="35"/>
    <w:unhideWhenUsed/>
    <w:qFormat/>
    <w:rsid w:val="002C247E"/>
    <w:pPr>
      <w:spacing w:after="200"/>
    </w:pPr>
    <w:rPr>
      <w:rFonts w:ascii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603">
      <w:bodyDiv w:val="1"/>
      <w:marLeft w:val="0"/>
      <w:marRight w:val="0"/>
      <w:marTop w:val="0"/>
      <w:marBottom w:val="0"/>
      <w:divBdr>
        <w:top w:val="none" w:sz="0" w:space="0" w:color="auto"/>
        <w:left w:val="none" w:sz="0" w:space="0" w:color="auto"/>
        <w:bottom w:val="none" w:sz="0" w:space="0" w:color="auto"/>
        <w:right w:val="none" w:sz="0" w:space="0" w:color="auto"/>
      </w:divBdr>
    </w:div>
    <w:div w:id="736974807">
      <w:bodyDiv w:val="1"/>
      <w:marLeft w:val="0"/>
      <w:marRight w:val="0"/>
      <w:marTop w:val="0"/>
      <w:marBottom w:val="0"/>
      <w:divBdr>
        <w:top w:val="none" w:sz="0" w:space="0" w:color="auto"/>
        <w:left w:val="none" w:sz="0" w:space="0" w:color="auto"/>
        <w:bottom w:val="none" w:sz="0" w:space="0" w:color="auto"/>
        <w:right w:val="none" w:sz="0" w:space="0" w:color="auto"/>
      </w:divBdr>
    </w:div>
    <w:div w:id="1043215916">
      <w:bodyDiv w:val="1"/>
      <w:marLeft w:val="0"/>
      <w:marRight w:val="0"/>
      <w:marTop w:val="0"/>
      <w:marBottom w:val="0"/>
      <w:divBdr>
        <w:top w:val="none" w:sz="0" w:space="0" w:color="auto"/>
        <w:left w:val="none" w:sz="0" w:space="0" w:color="auto"/>
        <w:bottom w:val="none" w:sz="0" w:space="0" w:color="auto"/>
        <w:right w:val="none" w:sz="0" w:space="0" w:color="auto"/>
      </w:divBdr>
    </w:div>
    <w:div w:id="1078405168">
      <w:bodyDiv w:val="1"/>
      <w:marLeft w:val="0"/>
      <w:marRight w:val="0"/>
      <w:marTop w:val="0"/>
      <w:marBottom w:val="0"/>
      <w:divBdr>
        <w:top w:val="none" w:sz="0" w:space="0" w:color="auto"/>
        <w:left w:val="none" w:sz="0" w:space="0" w:color="auto"/>
        <w:bottom w:val="none" w:sz="0" w:space="0" w:color="auto"/>
        <w:right w:val="none" w:sz="0" w:space="0" w:color="auto"/>
      </w:divBdr>
    </w:div>
    <w:div w:id="1434518227">
      <w:bodyDiv w:val="1"/>
      <w:marLeft w:val="0"/>
      <w:marRight w:val="0"/>
      <w:marTop w:val="0"/>
      <w:marBottom w:val="0"/>
      <w:divBdr>
        <w:top w:val="none" w:sz="0" w:space="0" w:color="auto"/>
        <w:left w:val="none" w:sz="0" w:space="0" w:color="auto"/>
        <w:bottom w:val="none" w:sz="0" w:space="0" w:color="auto"/>
        <w:right w:val="none" w:sz="0" w:space="0" w:color="auto"/>
      </w:divBdr>
    </w:div>
    <w:div w:id="1480149902">
      <w:bodyDiv w:val="1"/>
      <w:marLeft w:val="0"/>
      <w:marRight w:val="0"/>
      <w:marTop w:val="0"/>
      <w:marBottom w:val="0"/>
      <w:divBdr>
        <w:top w:val="none" w:sz="0" w:space="0" w:color="auto"/>
        <w:left w:val="none" w:sz="0" w:space="0" w:color="auto"/>
        <w:bottom w:val="none" w:sz="0" w:space="0" w:color="auto"/>
        <w:right w:val="none" w:sz="0" w:space="0" w:color="auto"/>
      </w:divBdr>
    </w:div>
    <w:div w:id="1687751234">
      <w:bodyDiv w:val="1"/>
      <w:marLeft w:val="0"/>
      <w:marRight w:val="0"/>
      <w:marTop w:val="0"/>
      <w:marBottom w:val="0"/>
      <w:divBdr>
        <w:top w:val="none" w:sz="0" w:space="0" w:color="auto"/>
        <w:left w:val="none" w:sz="0" w:space="0" w:color="auto"/>
        <w:bottom w:val="none" w:sz="0" w:space="0" w:color="auto"/>
        <w:right w:val="none" w:sz="0" w:space="0" w:color="auto"/>
      </w:divBdr>
    </w:div>
    <w:div w:id="18257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hyperlink" Target="https://na01.safelinks.protection.outlook.com/?url=http%3A%2F%2Fwww2.heart.org%2Fsite%2FR%3Fi%3DDmc1bjA5K-U5AKfgAwtotg&amp;data=02%7C01%7Cshauna.tuey%40heart.org%7Cb13b1be96ecf47f10b1e08d68b9828aa%7Cceab0fb5f7ff48b4a0d09f76ef96ecf9%7C0%7C0%7C636849883001818448&amp;sdata=JaxWN8Fe97D1On%2FD7VYsGkss3TWFrvvSNQjbpdhcjcM%3D&amp;reserved=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heart.org/en/healthy-living/healthy-lifestyle/stress-management/lower-stress-how-does-stress-affect-the-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3D1D79ECBA542B795B54277CA99D8" ma:contentTypeVersion="12" ma:contentTypeDescription="Create a new document." ma:contentTypeScope="" ma:versionID="a1bc4b453ed4c3b34a3bcb7671c6bc57">
  <xsd:schema xmlns:xsd="http://www.w3.org/2001/XMLSchema" xmlns:xs="http://www.w3.org/2001/XMLSchema" xmlns:p="http://schemas.microsoft.com/office/2006/metadata/properties" xmlns:ns2="34737a9d-80c0-4390-9537-39244ba055ca" xmlns:ns3="2087a7b5-4802-4456-84a9-4a89a58c1af6" targetNamespace="http://schemas.microsoft.com/office/2006/metadata/properties" ma:root="true" ma:fieldsID="37530351672063b395367c061f94b24a" ns2:_="" ns3:_="">
    <xsd:import namespace="34737a9d-80c0-4390-9537-39244ba055ca"/>
    <xsd:import namespace="2087a7b5-4802-4456-84a9-4a89a58c1a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37a9d-80c0-4390-9537-39244ba05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7a7b5-4802-4456-84a9-4a89a58c1a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C9891-C1AF-4BB9-B69D-68C2FBAE42E3}">
  <ds:schemaRefs>
    <ds:schemaRef ds:uri="Microsoft.SharePoint.Taxonomy.ContentTypeSync"/>
  </ds:schemaRefs>
</ds:datastoreItem>
</file>

<file path=customXml/itemProps2.xml><?xml version="1.0" encoding="utf-8"?>
<ds:datastoreItem xmlns:ds="http://schemas.openxmlformats.org/officeDocument/2006/customXml" ds:itemID="{1A659285-2D9B-4337-8983-6D193C1F6CC6}">
  <ds:schemaRefs>
    <ds:schemaRef ds:uri="http://schemas.microsoft.com/sharepoint/v3/contenttype/forms"/>
  </ds:schemaRefs>
</ds:datastoreItem>
</file>

<file path=customXml/itemProps3.xml><?xml version="1.0" encoding="utf-8"?>
<ds:datastoreItem xmlns:ds="http://schemas.openxmlformats.org/officeDocument/2006/customXml" ds:itemID="{D037A745-53B3-41AC-93C5-D4D6C74CC5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E08C4-6477-4C49-86A3-496CDDCC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37a9d-80c0-4390-9537-39244ba055ca"/>
    <ds:schemaRef ds:uri="2087a7b5-4802-4456-84a9-4a89a58c1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Tuey</dc:creator>
  <cp:keywords/>
  <dc:description/>
  <cp:lastModifiedBy>Valerie Koch</cp:lastModifiedBy>
  <cp:revision>5</cp:revision>
  <dcterms:created xsi:type="dcterms:W3CDTF">2020-02-20T21:27:00Z</dcterms:created>
  <dcterms:modified xsi:type="dcterms:W3CDTF">2020-02-20T21:31:00Z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0x01010012B3D1D79ECBA542B795B54277CA99D8</vt:lpwstr>
  </property>
</Properties>
</file>