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C77E" w14:textId="77777777" w:rsidR="00BA2A5F" w:rsidRDefault="00BA2A5F" w:rsidP="00BA2A5F">
      <w:pPr>
        <w:pStyle w:val="PlainText"/>
        <w:jc w:val="center"/>
        <w:rPr>
          <w:rFonts w:ascii="Verdana" w:hAnsi="Verdana"/>
          <w:color w:val="000000"/>
        </w:rPr>
      </w:pPr>
    </w:p>
    <w:p w14:paraId="089D0FC2" w14:textId="77777777" w:rsidR="00BA2A5F" w:rsidRDefault="00BA2A5F" w:rsidP="00BA2A5F">
      <w:pPr>
        <w:pStyle w:val="PlainText"/>
        <w:rPr>
          <w:rFonts w:ascii="Verdana" w:hAnsi="Verdana"/>
          <w:color w:val="000000"/>
        </w:rPr>
      </w:pPr>
    </w:p>
    <w:p w14:paraId="0C7236EF" w14:textId="77777777" w:rsidR="00BA2A5F" w:rsidRDefault="00BA2A5F" w:rsidP="00BA2A5F">
      <w:pPr>
        <w:pStyle w:val="PlainText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Instructions for Claiming CME/CE Credits</w:t>
      </w:r>
    </w:p>
    <w:p w14:paraId="14B21DCF" w14:textId="77777777" w:rsidR="00194EA1" w:rsidRDefault="00194EA1" w:rsidP="00BA2A5F">
      <w:pPr>
        <w:pStyle w:val="PlainText"/>
        <w:jc w:val="center"/>
        <w:rPr>
          <w:rFonts w:ascii="Verdana" w:hAnsi="Verdana"/>
          <w:b/>
          <w:color w:val="000000"/>
        </w:rPr>
      </w:pPr>
    </w:p>
    <w:p w14:paraId="06522613" w14:textId="77777777" w:rsidR="00A87E3B" w:rsidRDefault="00A87E3B" w:rsidP="00A87E3B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Click the direct registration link</w:t>
      </w:r>
      <w:r w:rsidRPr="008048FC">
        <w:rPr>
          <w:rFonts w:ascii="Verdana" w:eastAsia="Times New Roman" w:hAnsi="Verdana"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 xml:space="preserve"> </w:t>
      </w:r>
    </w:p>
    <w:p w14:paraId="188B519D" w14:textId="77777777" w:rsidR="00A87E3B" w:rsidRPr="00375871" w:rsidRDefault="00A87E3B" w:rsidP="00A87E3B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8048FC">
        <w:rPr>
          <w:rFonts w:ascii="Verdana" w:eastAsia="Times New Roman" w:hAnsi="Verdana"/>
          <w:sz w:val="20"/>
          <w:szCs w:val="20"/>
        </w:rPr>
        <w:t xml:space="preserve">Click </w:t>
      </w:r>
      <w:r>
        <w:rPr>
          <w:rFonts w:ascii="Verdana" w:eastAsia="Times New Roman" w:hAnsi="Verdana"/>
          <w:b/>
          <w:sz w:val="20"/>
          <w:szCs w:val="20"/>
        </w:rPr>
        <w:t>Launch.</w:t>
      </w:r>
    </w:p>
    <w:p w14:paraId="33C6BC0B" w14:textId="77777777" w:rsidR="00A87E3B" w:rsidRDefault="00A87E3B" w:rsidP="00A87E3B">
      <w:pPr>
        <w:numPr>
          <w:ilvl w:val="0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Enter your Username and Password, and click 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>Sign In</w:t>
      </w:r>
      <w:r>
        <w:rPr>
          <w:rFonts w:ascii="Verdana" w:eastAsia="Times New Roman" w:hAnsi="Verdana"/>
          <w:color w:val="000000"/>
          <w:sz w:val="20"/>
          <w:szCs w:val="20"/>
        </w:rPr>
        <w:t>.</w:t>
      </w:r>
    </w:p>
    <w:p w14:paraId="6A28BAD3" w14:textId="77777777" w:rsidR="00A87E3B" w:rsidRDefault="00A87E3B" w:rsidP="00A87E3B">
      <w:pPr>
        <w:numPr>
          <w:ilvl w:val="1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If you do not remember your Username or Password, click the</w:t>
      </w:r>
      <w:r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hyperlink r:id="rId6" w:history="1">
        <w:r>
          <w:rPr>
            <w:rStyle w:val="Hyperlink"/>
            <w:rFonts w:ascii="Verdana" w:eastAsia="Times New Roman" w:hAnsi="Verdana"/>
            <w:sz w:val="20"/>
            <w:szCs w:val="20"/>
          </w:rPr>
          <w:t>Forgot password?</w:t>
        </w:r>
      </w:hyperlink>
      <w:r>
        <w:rPr>
          <w:rFonts w:ascii="Verdana" w:eastAsia="Times New Roman" w:hAnsi="Verdana"/>
          <w:color w:val="333333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 xml:space="preserve">link. </w:t>
      </w:r>
    </w:p>
    <w:p w14:paraId="37941FC6" w14:textId="77777777" w:rsidR="00A87E3B" w:rsidRPr="00FC7E1D" w:rsidRDefault="00A87E3B" w:rsidP="00A87E3B">
      <w:pPr>
        <w:numPr>
          <w:ilvl w:val="1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If you are not a registered user, click </w:t>
      </w:r>
      <w:r>
        <w:rPr>
          <w:rFonts w:ascii="Verdana" w:eastAsia="Times New Roman" w:hAnsi="Verdana"/>
          <w:b/>
          <w:sz w:val="20"/>
          <w:szCs w:val="20"/>
        </w:rPr>
        <w:t>Create an account</w:t>
      </w:r>
      <w:r>
        <w:rPr>
          <w:rFonts w:ascii="Verdana" w:eastAsia="Times New Roman" w:hAnsi="Verdana"/>
          <w:sz w:val="20"/>
          <w:szCs w:val="20"/>
        </w:rPr>
        <w:t xml:space="preserve"> to enter your account information and receive your Username and Password.  </w:t>
      </w:r>
    </w:p>
    <w:p w14:paraId="4893B0B7" w14:textId="77777777" w:rsidR="00A87E3B" w:rsidRDefault="00A87E3B" w:rsidP="00A87E3B">
      <w:pPr>
        <w:numPr>
          <w:ilvl w:val="1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You may be prompted to enter additional registration information.</w:t>
      </w:r>
    </w:p>
    <w:p w14:paraId="49987E5C" w14:textId="77777777" w:rsidR="00A87E3B" w:rsidRPr="00A87E3B" w:rsidRDefault="00A87E3B" w:rsidP="00A87E3B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Click </w:t>
      </w:r>
      <w:r w:rsidRPr="00C074E9">
        <w:rPr>
          <w:rFonts w:ascii="Verdana" w:eastAsia="Times New Roman" w:hAnsi="Verdana"/>
          <w:b/>
          <w:bCs/>
          <w:color w:val="000000"/>
          <w:sz w:val="20"/>
          <w:szCs w:val="20"/>
        </w:rPr>
        <w:t>Register</w:t>
      </w:r>
      <w:r>
        <w:rPr>
          <w:rFonts w:ascii="Verdana" w:eastAsia="Times New Roman" w:hAnsi="Verdana"/>
          <w:color w:val="000000"/>
          <w:sz w:val="20"/>
          <w:szCs w:val="20"/>
        </w:rPr>
        <w:t>.</w:t>
      </w:r>
    </w:p>
    <w:p w14:paraId="68F63955" w14:textId="22818A7F" w:rsidR="00BA2A5F" w:rsidRPr="00E77D27" w:rsidRDefault="00E77D27" w:rsidP="00A87E3B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Enter the access code and click </w:t>
      </w:r>
      <w:r w:rsidR="00A87E3B">
        <w:rPr>
          <w:rFonts w:ascii="Verdana" w:eastAsia="Times New Roman" w:hAnsi="Verdana"/>
          <w:b/>
          <w:sz w:val="20"/>
          <w:szCs w:val="20"/>
        </w:rPr>
        <w:t>Continue</w:t>
      </w:r>
      <w:r>
        <w:rPr>
          <w:rFonts w:ascii="Verdana" w:eastAsia="Times New Roman" w:hAnsi="Verdana"/>
          <w:sz w:val="20"/>
          <w:szCs w:val="20"/>
        </w:rPr>
        <w:t>.</w:t>
      </w:r>
    </w:p>
    <w:p w14:paraId="28F1970D" w14:textId="7B1DEF08" w:rsidR="00BA2A5F" w:rsidRDefault="00AF2233" w:rsidP="00132085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Review the Activity Overview, scroll to bottom and click</w:t>
      </w:r>
      <w:r w:rsidRPr="00D61004">
        <w:rPr>
          <w:rFonts w:ascii="Verdana" w:eastAsia="Times New Roman" w:hAnsi="Verdana"/>
          <w:b/>
          <w:sz w:val="20"/>
          <w:szCs w:val="20"/>
        </w:rPr>
        <w:t xml:space="preserve"> Continue</w:t>
      </w:r>
      <w:r w:rsidR="00D61004">
        <w:rPr>
          <w:rFonts w:ascii="Verdana" w:eastAsia="Times New Roman" w:hAnsi="Verdana"/>
          <w:b/>
          <w:sz w:val="20"/>
          <w:szCs w:val="20"/>
        </w:rPr>
        <w:t>.</w:t>
      </w:r>
    </w:p>
    <w:p w14:paraId="0BC8C369" w14:textId="77777777" w:rsidR="00A87E3B" w:rsidRPr="0060796A" w:rsidRDefault="00A87E3B" w:rsidP="00A87E3B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60796A">
        <w:rPr>
          <w:rFonts w:ascii="Verdana" w:eastAsia="Times New Roman" w:hAnsi="Verdana"/>
          <w:sz w:val="20"/>
          <w:szCs w:val="20"/>
        </w:rPr>
        <w:t xml:space="preserve">Complete an evaluation of the </w:t>
      </w:r>
      <w:r>
        <w:rPr>
          <w:rFonts w:ascii="Verdana" w:eastAsia="Times New Roman" w:hAnsi="Verdana"/>
          <w:sz w:val="20"/>
          <w:szCs w:val="20"/>
        </w:rPr>
        <w:t>activity</w:t>
      </w:r>
      <w:r w:rsidRPr="0060796A">
        <w:rPr>
          <w:rFonts w:ascii="Verdana" w:eastAsia="Times New Roman" w:hAnsi="Verdana"/>
          <w:sz w:val="20"/>
          <w:szCs w:val="20"/>
        </w:rPr>
        <w:t>.  This step is required to claim credit.  Once complete, click</w:t>
      </w:r>
      <w:r w:rsidRPr="0060796A">
        <w:rPr>
          <w:rFonts w:ascii="Verdana" w:eastAsia="Times New Roman" w:hAnsi="Verdana"/>
          <w:b/>
          <w:bCs/>
          <w:sz w:val="20"/>
          <w:szCs w:val="20"/>
        </w:rPr>
        <w:t xml:space="preserve"> Submit</w:t>
      </w:r>
      <w:r w:rsidRPr="0060796A">
        <w:rPr>
          <w:rFonts w:ascii="Verdana" w:eastAsia="Times New Roman" w:hAnsi="Verdana"/>
          <w:sz w:val="20"/>
          <w:szCs w:val="20"/>
        </w:rPr>
        <w:t xml:space="preserve">, and </w:t>
      </w:r>
      <w:r w:rsidRPr="0060796A">
        <w:rPr>
          <w:rFonts w:ascii="Verdana" w:eastAsia="Times New Roman" w:hAnsi="Verdana"/>
          <w:b/>
          <w:bCs/>
          <w:sz w:val="20"/>
          <w:szCs w:val="20"/>
        </w:rPr>
        <w:t>Continue</w:t>
      </w:r>
      <w:r w:rsidRPr="0060796A">
        <w:rPr>
          <w:rFonts w:ascii="Verdana" w:eastAsia="Times New Roman" w:hAnsi="Verdana"/>
          <w:sz w:val="20"/>
          <w:szCs w:val="20"/>
        </w:rPr>
        <w:t>.</w:t>
      </w:r>
    </w:p>
    <w:p w14:paraId="2FFD3B88" w14:textId="77777777" w:rsidR="00A87E3B" w:rsidRDefault="00A87E3B" w:rsidP="00A87E3B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Claim your credit by clicking the </w:t>
      </w:r>
      <w:r w:rsidRPr="00D61004">
        <w:rPr>
          <w:rFonts w:ascii="Verdana" w:eastAsia="Times New Roman" w:hAnsi="Verdana"/>
          <w:b/>
          <w:sz w:val="20"/>
          <w:szCs w:val="20"/>
        </w:rPr>
        <w:t>Claim</w:t>
      </w:r>
      <w:r>
        <w:rPr>
          <w:rFonts w:ascii="Verdana" w:eastAsia="Times New Roman" w:hAnsi="Verdana"/>
          <w:sz w:val="20"/>
          <w:szCs w:val="20"/>
        </w:rPr>
        <w:t xml:space="preserve"> button for the appropriate accreditation.  </w:t>
      </w:r>
    </w:p>
    <w:p w14:paraId="20E1A693" w14:textId="77777777" w:rsidR="00A87E3B" w:rsidRDefault="00A87E3B" w:rsidP="00A87E3B">
      <w:pPr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You may qualify for more than one credit type based on your user profile.</w:t>
      </w:r>
    </w:p>
    <w:p w14:paraId="0BC02AE6" w14:textId="77777777" w:rsidR="00A87E3B" w:rsidRPr="0060796A" w:rsidRDefault="00A87E3B" w:rsidP="00A87E3B">
      <w:pPr>
        <w:pStyle w:val="ListParagraph"/>
        <w:numPr>
          <w:ilvl w:val="1"/>
          <w:numId w:val="1"/>
        </w:numPr>
        <w:rPr>
          <w:rFonts w:ascii="Verdana" w:eastAsia="Times New Roman" w:hAnsi="Verdana"/>
          <w:sz w:val="20"/>
          <w:szCs w:val="20"/>
        </w:rPr>
      </w:pPr>
      <w:r w:rsidRPr="0060796A">
        <w:rPr>
          <w:rFonts w:ascii="Verdana" w:eastAsia="Times New Roman" w:hAnsi="Verdana"/>
          <w:sz w:val="20"/>
          <w:szCs w:val="20"/>
        </w:rPr>
        <w:t xml:space="preserve">ACCME, ANCC, and CAPCE allow claiming of variable credit.  You will be given the option to claim all or part of the activity credit if applicable to your user profile. </w:t>
      </w:r>
      <w:r w:rsidRPr="0060796A">
        <w:rPr>
          <w:rFonts w:ascii="Verdana" w:eastAsia="Times New Roman" w:hAnsi="Verdana"/>
          <w:b/>
          <w:bCs/>
          <w:sz w:val="20"/>
          <w:szCs w:val="20"/>
        </w:rPr>
        <w:t xml:space="preserve">Select the credit amount </w:t>
      </w:r>
      <w:r w:rsidRPr="0060796A">
        <w:rPr>
          <w:rFonts w:ascii="Verdana" w:eastAsia="Times New Roman" w:hAnsi="Verdana"/>
          <w:b/>
          <w:bCs/>
          <w:sz w:val="20"/>
          <w:szCs w:val="20"/>
          <w:u w:val="single"/>
        </w:rPr>
        <w:t>prior to clicking the Claim button</w:t>
      </w:r>
      <w:r w:rsidRPr="0060796A">
        <w:rPr>
          <w:rFonts w:ascii="Verdana" w:eastAsia="Times New Roman" w:hAnsi="Verdana"/>
          <w:sz w:val="20"/>
          <w:szCs w:val="20"/>
        </w:rPr>
        <w:t>.</w:t>
      </w:r>
    </w:p>
    <w:p w14:paraId="663A76B2" w14:textId="77777777" w:rsidR="00A87E3B" w:rsidRPr="008048FC" w:rsidRDefault="00A87E3B" w:rsidP="00A87E3B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8048FC">
        <w:rPr>
          <w:rFonts w:ascii="Verdana" w:eastAsia="Times New Roman" w:hAnsi="Verdana"/>
          <w:sz w:val="20"/>
          <w:szCs w:val="20"/>
        </w:rPr>
        <w:t xml:space="preserve">Click </w:t>
      </w:r>
      <w:r>
        <w:rPr>
          <w:rFonts w:ascii="Verdana" w:eastAsia="Times New Roman" w:hAnsi="Verdana"/>
          <w:b/>
          <w:sz w:val="20"/>
          <w:szCs w:val="20"/>
        </w:rPr>
        <w:t xml:space="preserve">Continue </w:t>
      </w:r>
      <w:r w:rsidRPr="00D61004">
        <w:rPr>
          <w:rFonts w:ascii="Verdana" w:eastAsia="Times New Roman" w:hAnsi="Verdana"/>
          <w:sz w:val="20"/>
          <w:szCs w:val="20"/>
        </w:rPr>
        <w:t>to generate your certificate.</w:t>
      </w:r>
    </w:p>
    <w:p w14:paraId="6BE86CE5" w14:textId="77777777" w:rsidR="00A87E3B" w:rsidRPr="0060796A" w:rsidRDefault="00A87E3B" w:rsidP="00A87E3B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 w:rsidRPr="0060796A">
        <w:rPr>
          <w:rFonts w:ascii="Verdana" w:eastAsia="Times New Roman" w:hAnsi="Verdana"/>
          <w:sz w:val="20"/>
          <w:szCs w:val="20"/>
        </w:rPr>
        <w:t>Move your cursor into the preview window to display links to print or save the certificate.</w:t>
      </w:r>
    </w:p>
    <w:p w14:paraId="4EA66C0D" w14:textId="77777777" w:rsidR="00A87E3B" w:rsidRPr="008048FC" w:rsidRDefault="00A87E3B" w:rsidP="00A87E3B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Click </w:t>
      </w:r>
      <w:r>
        <w:rPr>
          <w:rFonts w:ascii="Verdana" w:eastAsia="Times New Roman" w:hAnsi="Verdana"/>
          <w:b/>
          <w:sz w:val="20"/>
          <w:szCs w:val="20"/>
        </w:rPr>
        <w:t>Finish</w:t>
      </w:r>
      <w:r>
        <w:rPr>
          <w:rFonts w:ascii="Verdana" w:eastAsia="Times New Roman" w:hAnsi="Verdana"/>
          <w:sz w:val="20"/>
          <w:szCs w:val="20"/>
        </w:rPr>
        <w:t xml:space="preserve">. The activity is stored under Transcript. </w:t>
      </w:r>
    </w:p>
    <w:p w14:paraId="44C6F3BB" w14:textId="77777777" w:rsidR="00BA2A5F" w:rsidRPr="008048FC" w:rsidRDefault="00BA2A5F" w:rsidP="00BA2A5F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0A13FDF9" w14:textId="77777777" w:rsidR="002D3B98" w:rsidRDefault="002D3B98" w:rsidP="002D3B98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You are strongly encouraged to claim your CME/CE credit within 30 days of the conference. CME/CE credit expires:</w:t>
      </w:r>
    </w:p>
    <w:p w14:paraId="3C02F806" w14:textId="77777777" w:rsidR="002D3B98" w:rsidRDefault="002D3B98" w:rsidP="002D3B98">
      <w:pPr>
        <w:rPr>
          <w:rFonts w:ascii="Verdana" w:hAnsi="Verdana"/>
          <w:b/>
          <w:bCs/>
          <w:sz w:val="20"/>
          <w:szCs w:val="20"/>
        </w:rPr>
      </w:pPr>
    </w:p>
    <w:p w14:paraId="58F1CB5B" w14:textId="77777777" w:rsidR="002D3B98" w:rsidRDefault="002D3B98" w:rsidP="002D3B98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ACCME, ANCC, and CAPCE – 6 months after the event date</w:t>
      </w:r>
    </w:p>
    <w:p w14:paraId="4F133F58" w14:textId="77777777" w:rsidR="002D3B98" w:rsidRDefault="002D3B98" w:rsidP="002D3B98">
      <w:pPr>
        <w:pStyle w:val="ListParagraph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ACPE – 1 month after the event date</w:t>
      </w:r>
    </w:p>
    <w:p w14:paraId="3071F247" w14:textId="77777777" w:rsidR="002D3B98" w:rsidRDefault="002D3B98" w:rsidP="002D3B98">
      <w:pPr>
        <w:rPr>
          <w:rFonts w:ascii="Verdana" w:hAnsi="Verdana"/>
          <w:b/>
          <w:bCs/>
          <w:sz w:val="20"/>
          <w:szCs w:val="20"/>
        </w:rPr>
      </w:pPr>
    </w:p>
    <w:p w14:paraId="1E68696F" w14:textId="77777777" w:rsidR="002D3B98" w:rsidRDefault="002D3B98" w:rsidP="002D3B98">
      <w:pPr>
        <w:rPr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 customer support please contact our National Engagement Center at 1-888-242-2453 (between 8AM-5PM Central Standard Time) or email </w:t>
      </w:r>
      <w:hyperlink r:id="rId7" w:tooltip="mailto:learn@heart.org" w:history="1">
        <w:r>
          <w:rPr>
            <w:rStyle w:val="Hyperlink"/>
            <w:rFonts w:ascii="Verdana" w:hAnsi="Verdana"/>
            <w:sz w:val="20"/>
            <w:szCs w:val="20"/>
          </w:rPr>
          <w:t>learn@heart.org</w:t>
        </w:r>
      </w:hyperlink>
      <w:r>
        <w:rPr>
          <w:rFonts w:ascii="Verdana" w:hAnsi="Verdana"/>
          <w:color w:val="000000"/>
          <w:sz w:val="20"/>
          <w:szCs w:val="20"/>
        </w:rPr>
        <w:t>.</w:t>
      </w:r>
    </w:p>
    <w:p w14:paraId="1F81171D" w14:textId="2D21F07F" w:rsidR="001F3598" w:rsidRPr="008048FC" w:rsidRDefault="001F3598" w:rsidP="002D3B98">
      <w:pPr>
        <w:rPr>
          <w:sz w:val="20"/>
          <w:szCs w:val="20"/>
        </w:rPr>
      </w:pPr>
    </w:p>
    <w:sectPr w:rsidR="001F3598" w:rsidRPr="008048FC" w:rsidSect="00BA2A5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59B"/>
    <w:multiLevelType w:val="hybridMultilevel"/>
    <w:tmpl w:val="6E3C9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0A9"/>
    <w:multiLevelType w:val="hybridMultilevel"/>
    <w:tmpl w:val="758E55F8"/>
    <w:lvl w:ilvl="0" w:tplc="68D66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CD24C4"/>
    <w:multiLevelType w:val="hybridMultilevel"/>
    <w:tmpl w:val="758E55F8"/>
    <w:lvl w:ilvl="0" w:tplc="68D66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CF43C4"/>
    <w:multiLevelType w:val="hybridMultilevel"/>
    <w:tmpl w:val="D05E3B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F"/>
    <w:rsid w:val="00132085"/>
    <w:rsid w:val="00194EA1"/>
    <w:rsid w:val="001C1058"/>
    <w:rsid w:val="001F3598"/>
    <w:rsid w:val="00262A77"/>
    <w:rsid w:val="002D3B98"/>
    <w:rsid w:val="00335D8E"/>
    <w:rsid w:val="0035537E"/>
    <w:rsid w:val="003C398B"/>
    <w:rsid w:val="003E67BC"/>
    <w:rsid w:val="0044598B"/>
    <w:rsid w:val="00482B28"/>
    <w:rsid w:val="004B2039"/>
    <w:rsid w:val="004C3965"/>
    <w:rsid w:val="0067761A"/>
    <w:rsid w:val="006E3381"/>
    <w:rsid w:val="00784AA1"/>
    <w:rsid w:val="008048FC"/>
    <w:rsid w:val="00833EE8"/>
    <w:rsid w:val="00863BC5"/>
    <w:rsid w:val="00864C1B"/>
    <w:rsid w:val="008752E1"/>
    <w:rsid w:val="00887DB4"/>
    <w:rsid w:val="00893D97"/>
    <w:rsid w:val="009244CB"/>
    <w:rsid w:val="009332D8"/>
    <w:rsid w:val="00950756"/>
    <w:rsid w:val="009A7C90"/>
    <w:rsid w:val="009B41C4"/>
    <w:rsid w:val="00A13C04"/>
    <w:rsid w:val="00A35EA9"/>
    <w:rsid w:val="00A87E3B"/>
    <w:rsid w:val="00AC30D5"/>
    <w:rsid w:val="00AF2233"/>
    <w:rsid w:val="00B56182"/>
    <w:rsid w:val="00BA2A5F"/>
    <w:rsid w:val="00BA3D2F"/>
    <w:rsid w:val="00D61004"/>
    <w:rsid w:val="00E20A76"/>
    <w:rsid w:val="00E77D27"/>
    <w:rsid w:val="00EF17F2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9B930"/>
  <w15:docId w15:val="{EF9BD931-1E4D-40D7-A002-E07F22E8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A5F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B2039"/>
    <w:pPr>
      <w:keepNext/>
      <w:outlineLvl w:val="0"/>
    </w:pPr>
    <w:rPr>
      <w:rFonts w:ascii="Arial" w:hAnsi="Arial" w:cs="Arial"/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4B20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2039"/>
    <w:rPr>
      <w:rFonts w:ascii="Arial" w:hAnsi="Arial" w:cs="Arial"/>
      <w:b/>
      <w:bCs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4B2039"/>
    <w:rPr>
      <w:b/>
      <w:bCs/>
      <w:i/>
      <w:iCs/>
      <w:sz w:val="26"/>
      <w:szCs w:val="26"/>
    </w:rPr>
  </w:style>
  <w:style w:type="character" w:styleId="Strong">
    <w:name w:val="Strong"/>
    <w:qFormat/>
    <w:rsid w:val="004B2039"/>
    <w:rPr>
      <w:b/>
      <w:bCs/>
    </w:rPr>
  </w:style>
  <w:style w:type="paragraph" w:styleId="NoSpacing">
    <w:name w:val="No Spacing"/>
    <w:uiPriority w:val="1"/>
    <w:qFormat/>
    <w:rsid w:val="004B2039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unhideWhenUsed/>
    <w:rsid w:val="00BA2A5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2A5F"/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2A5F"/>
    <w:rPr>
      <w:rFonts w:ascii="Arial" w:eastAsiaTheme="minorHAnsi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A5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A5F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rn@hear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y.americanheart.org/professional/lms/LMSForgotpassword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6F31-D59C-4DE7-92BD-59136502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Gold</dc:creator>
  <cp:lastModifiedBy>Scott Zimmerman</cp:lastModifiedBy>
  <cp:revision>8</cp:revision>
  <dcterms:created xsi:type="dcterms:W3CDTF">2014-07-25T14:10:00Z</dcterms:created>
  <dcterms:modified xsi:type="dcterms:W3CDTF">2019-08-23T20:56:00Z</dcterms:modified>
</cp:coreProperties>
</file>