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87" w:rsidRPr="00F120E9" w:rsidRDefault="007638D3" w:rsidP="00F120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120E9">
        <w:rPr>
          <w:rFonts w:ascii="Times New Roman" w:hAnsi="Times New Roman" w:cs="Times New Roman"/>
          <w:b/>
          <w:sz w:val="36"/>
          <w:szCs w:val="36"/>
        </w:rPr>
        <w:t>Warfarin: Peri-operative Management</w:t>
      </w:r>
    </w:p>
    <w:p w:rsidR="00017205" w:rsidRPr="00F120E9" w:rsidRDefault="00017205" w:rsidP="007638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Indications for Bridging Anticoagulation:</w:t>
      </w:r>
    </w:p>
    <w:p w:rsidR="00017205" w:rsidRPr="00F120E9" w:rsidRDefault="00017205" w:rsidP="00763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There are no strong evidence-based indications for bridging anticoagulation; bridging is suggested in patients at high risk for thromboembolism, not suggested in low-risk patients and optional intermediate-risk patients based on individual patient characteristics.</w:t>
      </w:r>
    </w:p>
    <w:p w:rsidR="00017205" w:rsidRPr="00F120E9" w:rsidRDefault="00017205" w:rsidP="007638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Bridging Anticoagulation Options:</w:t>
      </w:r>
    </w:p>
    <w:p w:rsidR="00017205" w:rsidRPr="00F120E9" w:rsidRDefault="00017205" w:rsidP="009E3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 xml:space="preserve">Pre- and post-operative dosing: </w:t>
      </w:r>
    </w:p>
    <w:p w:rsidR="00017205" w:rsidRPr="00F120E9" w:rsidRDefault="00017205" w:rsidP="000172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Subcutaneous (SC) therapeutic-does LMWH: 1.5 mg/kg once daily; dalte</w:t>
      </w:r>
      <w:r w:rsidR="009E3CC7" w:rsidRPr="00F120E9">
        <w:rPr>
          <w:rFonts w:ascii="Times New Roman" w:hAnsi="Times New Roman" w:cs="Times New Roman"/>
          <w:sz w:val="24"/>
          <w:szCs w:val="24"/>
        </w:rPr>
        <w:t>parin 200 IU/kg once daily; or tinzaparin 175 IU/kg once daily.</w:t>
      </w:r>
    </w:p>
    <w:p w:rsidR="009E3CC7" w:rsidRPr="00F120E9" w:rsidRDefault="009E3CC7" w:rsidP="000172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 xml:space="preserve">Intravenous (IV) unfractionated heparin (UFH) to achieve a therapeutic activated partial thromboplastin time (aPTT) defined according to local laboratory parameters. </w:t>
      </w:r>
    </w:p>
    <w:p w:rsidR="009E3CC7" w:rsidRPr="00F120E9" w:rsidRDefault="009E3CC7" w:rsidP="009E3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Alternative post-operative dosing:</w:t>
      </w:r>
    </w:p>
    <w:p w:rsidR="00D66615" w:rsidRPr="00F120E9" w:rsidRDefault="00D66615" w:rsidP="00D6661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In patients having a high-bleeding –risk surgery/procedure, an alternate post-operative management option is a prophylactic dose of SC LMWH: enoxaparin 40 mg once daily; dalteparin 5000IU once daily; or tinzaparin 4500 IU once daily.</w:t>
      </w:r>
    </w:p>
    <w:p w:rsidR="009E3CC7" w:rsidRPr="00F120E9" w:rsidRDefault="009E3CC7" w:rsidP="009E3C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 xml:space="preserve">In patients having </w:t>
      </w:r>
      <w:r w:rsidR="005A5C96" w:rsidRPr="00F120E9">
        <w:rPr>
          <w:rFonts w:ascii="Times New Roman" w:hAnsi="Times New Roman" w:cs="Times New Roman"/>
          <w:sz w:val="24"/>
          <w:szCs w:val="24"/>
        </w:rPr>
        <w:t xml:space="preserve">a </w:t>
      </w:r>
      <w:r w:rsidR="00C9668A" w:rsidRPr="00F120E9">
        <w:rPr>
          <w:rFonts w:ascii="Times New Roman" w:hAnsi="Times New Roman" w:cs="Times New Roman"/>
          <w:sz w:val="24"/>
          <w:szCs w:val="24"/>
        </w:rPr>
        <w:t>very-</w:t>
      </w:r>
      <w:r w:rsidR="005A5C96" w:rsidRPr="00F120E9">
        <w:rPr>
          <w:rFonts w:ascii="Times New Roman" w:hAnsi="Times New Roman" w:cs="Times New Roman"/>
          <w:sz w:val="24"/>
          <w:szCs w:val="24"/>
        </w:rPr>
        <w:t>high-bleeding-ris</w:t>
      </w:r>
      <w:r w:rsidRPr="00F120E9">
        <w:rPr>
          <w:rFonts w:ascii="Times New Roman" w:hAnsi="Times New Roman" w:cs="Times New Roman"/>
          <w:sz w:val="24"/>
          <w:szCs w:val="24"/>
        </w:rPr>
        <w:t>k surgery/procedure, post-operative therapeutic-dose LMWH bridging should be avoided</w:t>
      </w:r>
      <w:r w:rsidR="005A5C96" w:rsidRPr="00F120E9">
        <w:rPr>
          <w:rFonts w:ascii="Times New Roman" w:hAnsi="Times New Roman" w:cs="Times New Roman"/>
          <w:sz w:val="24"/>
          <w:szCs w:val="24"/>
        </w:rPr>
        <w:t>; alternate options are low-dose</w:t>
      </w:r>
      <w:r w:rsidRPr="00F120E9">
        <w:rPr>
          <w:rFonts w:ascii="Times New Roman" w:hAnsi="Times New Roman" w:cs="Times New Roman"/>
          <w:sz w:val="24"/>
          <w:szCs w:val="24"/>
        </w:rPr>
        <w:t xml:space="preserve"> LMWH, delaying anticoagulation until the high bleeding risk decreases </w:t>
      </w:r>
      <w:r w:rsidRPr="00F120E9">
        <w:rPr>
          <w:rFonts w:ascii="Times New Roman" w:hAnsi="Times New Roman" w:cs="Times New Roman"/>
          <w:i/>
          <w:sz w:val="24"/>
          <w:szCs w:val="24"/>
          <w:u w:val="single"/>
        </w:rPr>
        <w:t>or</w:t>
      </w:r>
      <w:r w:rsidRPr="00F120E9">
        <w:rPr>
          <w:rFonts w:ascii="Times New Roman" w:hAnsi="Times New Roman" w:cs="Times New Roman"/>
          <w:sz w:val="24"/>
          <w:szCs w:val="24"/>
        </w:rPr>
        <w:t xml:space="preserve"> resuming warfarin alone.</w:t>
      </w:r>
    </w:p>
    <w:p w:rsidR="009E3CC7" w:rsidRPr="00F120E9" w:rsidRDefault="009E3CC7" w:rsidP="005A5C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Monitoring:</w:t>
      </w:r>
    </w:p>
    <w:p w:rsidR="009E3CC7" w:rsidRPr="00F120E9" w:rsidRDefault="009E3CC7" w:rsidP="009E3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There is no need for laboratory monitoring</w:t>
      </w:r>
      <w:r w:rsidR="005A5C96" w:rsidRPr="00F120E9">
        <w:rPr>
          <w:rFonts w:ascii="Times New Roman" w:hAnsi="Times New Roman" w:cs="Times New Roman"/>
          <w:sz w:val="24"/>
          <w:szCs w:val="24"/>
        </w:rPr>
        <w:t xml:space="preserve"> of bridging with SC LMWH. Monitoring is required for bridging with IV UFH (aPTT). </w:t>
      </w:r>
    </w:p>
    <w:p w:rsidR="005A5C96" w:rsidRPr="00F120E9" w:rsidRDefault="005A5C96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Adverse Effects:</w:t>
      </w:r>
    </w:p>
    <w:p w:rsidR="00C9668A" w:rsidRPr="00F120E9" w:rsidRDefault="005A5C96" w:rsidP="009E3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Bridging is associated with a 3% risk for major bleeding and a 10-15% risk for minor bleeding. Bridging should be used carefully, as suggested in this clinical guide, to minimize this bleeding risk.</w:t>
      </w:r>
      <w:r w:rsidR="000D06B8" w:rsidRPr="00F12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C96" w:rsidRPr="00F120E9" w:rsidRDefault="005A5C96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Peri-Procedure Management Questions and Answers:</w:t>
      </w:r>
    </w:p>
    <w:p w:rsidR="005A5C96" w:rsidRPr="00F120E9" w:rsidRDefault="005A5C96" w:rsidP="00E33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Is peri-procedure warfarin interruption always needed?</w:t>
      </w:r>
    </w:p>
    <w:p w:rsidR="005A5C96" w:rsidRPr="00F120E9" w:rsidRDefault="005A5C96" w:rsidP="000D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 xml:space="preserve">Deciding if warfarin interruption is needed is based on the bleeding risk of the surgery/procedure (see </w:t>
      </w:r>
      <w:r w:rsidRPr="00F120E9">
        <w:rPr>
          <w:rFonts w:ascii="Times New Roman" w:hAnsi="Times New Roman" w:cs="Times New Roman"/>
          <w:b/>
          <w:sz w:val="24"/>
          <w:szCs w:val="24"/>
        </w:rPr>
        <w:t>Table 1</w:t>
      </w:r>
      <w:r w:rsidRPr="00F120E9">
        <w:rPr>
          <w:rFonts w:ascii="Times New Roman" w:hAnsi="Times New Roman" w:cs="Times New Roman"/>
          <w:sz w:val="24"/>
          <w:szCs w:val="24"/>
        </w:rPr>
        <w:t xml:space="preserve">). Most </w:t>
      </w:r>
      <w:r w:rsidRPr="00F120E9">
        <w:rPr>
          <w:rFonts w:ascii="Times New Roman" w:hAnsi="Times New Roman" w:cs="Times New Roman"/>
          <w:sz w:val="24"/>
          <w:szCs w:val="24"/>
          <w:u w:val="single"/>
        </w:rPr>
        <w:t>major</w:t>
      </w:r>
      <w:r w:rsidRPr="00F120E9">
        <w:rPr>
          <w:rFonts w:ascii="Times New Roman" w:hAnsi="Times New Roman" w:cs="Times New Roman"/>
          <w:sz w:val="24"/>
          <w:szCs w:val="24"/>
        </w:rPr>
        <w:t xml:space="preserve"> procedures require warfarin in</w:t>
      </w:r>
      <w:r w:rsidR="00E33B65" w:rsidRPr="00F120E9">
        <w:rPr>
          <w:rFonts w:ascii="Times New Roman" w:hAnsi="Times New Roman" w:cs="Times New Roman"/>
          <w:sz w:val="24"/>
          <w:szCs w:val="24"/>
        </w:rPr>
        <w:t xml:space="preserve">terruption but some (e.g., dental, cataract surgery, minor skin procedures) do not need warfarin interruption. </w:t>
      </w:r>
    </w:p>
    <w:p w:rsidR="000D06B8" w:rsidRPr="00F120E9" w:rsidRDefault="000D06B8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B65" w:rsidRPr="00F120E9" w:rsidRDefault="00E33B65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Table 1. Patient Stratification for Bleeding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3B65" w:rsidRPr="00F120E9" w:rsidTr="00E33B65">
        <w:tc>
          <w:tcPr>
            <w:tcW w:w="9576" w:type="dxa"/>
          </w:tcPr>
          <w:p w:rsidR="00E33B65" w:rsidRPr="00F120E9" w:rsidRDefault="00E33B65" w:rsidP="009E3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High:</w:t>
            </w:r>
          </w:p>
          <w:p w:rsidR="00E33B65" w:rsidRPr="00F120E9" w:rsidRDefault="00E33B65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Any surgery or procedure with neuraxial (spinal or epidural) anesthesia</w:t>
            </w:r>
          </w:p>
          <w:p w:rsidR="00E33B65" w:rsidRPr="00F120E9" w:rsidRDefault="00E33B65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Neurosurgery (intracranial or spinal)</w:t>
            </w:r>
          </w:p>
          <w:p w:rsidR="00E33B65" w:rsidRPr="00F120E9" w:rsidRDefault="00E33B65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Cardiac surgery (e.g., CABG, heart valve replacement)</w:t>
            </w:r>
          </w:p>
          <w:p w:rsidR="009A450C" w:rsidRPr="00F120E9" w:rsidRDefault="009A450C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 intra-abdominal surgery</w:t>
            </w:r>
          </w:p>
          <w:p w:rsidR="009A450C" w:rsidRPr="00F120E9" w:rsidRDefault="009A450C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Major vascular surgery (e.g., aortic aneurysm repair, aortofemoral bypass)</w:t>
            </w:r>
          </w:p>
          <w:p w:rsidR="009A450C" w:rsidRPr="00F120E9" w:rsidRDefault="00820985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Major orthop</w:t>
            </w:r>
            <w:r w:rsidR="009A450C" w:rsidRPr="00F120E9">
              <w:rPr>
                <w:rFonts w:ascii="Times New Roman" w:hAnsi="Times New Roman" w:cs="Times New Roman"/>
                <w:sz w:val="24"/>
                <w:szCs w:val="24"/>
              </w:rPr>
              <w:t>edic surgery (e.g., hip or knee replacement)</w:t>
            </w:r>
          </w:p>
          <w:p w:rsidR="009A450C" w:rsidRPr="00F120E9" w:rsidRDefault="009A450C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Lung resection surgery</w:t>
            </w:r>
          </w:p>
          <w:p w:rsidR="009A450C" w:rsidRPr="00F120E9" w:rsidRDefault="009A450C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Urological surgery (e.g., prostatectomy, bladder tumor resection)</w:t>
            </w:r>
          </w:p>
          <w:p w:rsidR="009A450C" w:rsidRPr="00F120E9" w:rsidRDefault="009A450C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Extensive cancer surgery (e.g., pancreas, liver)</w:t>
            </w:r>
          </w:p>
          <w:p w:rsidR="009A450C" w:rsidRPr="00F120E9" w:rsidRDefault="009A450C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Intestinal anastomosis surgery</w:t>
            </w:r>
          </w:p>
          <w:p w:rsidR="009A450C" w:rsidRPr="00F120E9" w:rsidRDefault="009A450C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Reconstructive plastic surgery</w:t>
            </w:r>
          </w:p>
          <w:p w:rsidR="009A450C" w:rsidRPr="00F120E9" w:rsidRDefault="009A450C" w:rsidP="00E33B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 xml:space="preserve">Selected procedures (e.g., kidney biopsy, prostate biopsy, cervical cone biopsy, </w:t>
            </w:r>
            <w:r w:rsidR="00820985" w:rsidRPr="00F120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ericardiocentesis, colonic polypectomy</w:t>
            </w:r>
            <w:r w:rsidR="00820985" w:rsidRPr="00F12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0985" w:rsidRPr="00F120E9" w:rsidRDefault="00820985" w:rsidP="008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85" w:rsidRPr="00F120E9" w:rsidRDefault="00820985" w:rsidP="0082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Moderate: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Other intra-abdominal surgery (e.g., laparoscopic cholecystectomy or hernia repair)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Other general surgery (e.g., breast)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Other intrathoracic surgery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Other orthopedic surgery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Other vascular surgery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Non-cataract ophthalmologic surgery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="00A32A14" w:rsidRPr="00F120E9">
              <w:rPr>
                <w:rFonts w:ascii="Times New Roman" w:hAnsi="Times New Roman" w:cs="Times New Roman"/>
                <w:sz w:val="24"/>
                <w:szCs w:val="24"/>
              </w:rPr>
              <w:t xml:space="preserve">troscopy or colonoscopy with </w:t>
            </w: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biopsies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Selected procedures (e.g., bone marrow biopsy, lymph node biopsy)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Complex dental procedure (e.g., multiple tooth extractions)</w:t>
            </w:r>
          </w:p>
          <w:p w:rsidR="00820985" w:rsidRPr="00F120E9" w:rsidRDefault="00820985" w:rsidP="0082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85" w:rsidRPr="00F120E9" w:rsidRDefault="00C9668A" w:rsidP="0082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Low (Non-D</w:t>
            </w:r>
            <w:r w:rsidR="00820985"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ental): </w:t>
            </w:r>
          </w:p>
          <w:p w:rsidR="00A32A14" w:rsidRPr="00F120E9" w:rsidRDefault="00A32A14" w:rsidP="00A32A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Cataract surgery</w:t>
            </w:r>
          </w:p>
          <w:p w:rsidR="00A32A14" w:rsidRPr="00F120E9" w:rsidRDefault="00A32A14" w:rsidP="00A32A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Dermatologic procedures (e.g., biopsy)</w:t>
            </w:r>
          </w:p>
          <w:p w:rsidR="00A32A14" w:rsidRPr="00F120E9" w:rsidRDefault="00A32A14" w:rsidP="00A32A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Gastroscopy or colonoscopy without biopsies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Coronary angiography</w:t>
            </w:r>
          </w:p>
          <w:p w:rsidR="00820985" w:rsidRPr="00F120E9" w:rsidRDefault="00820985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Permanent pacemaker insertion or internal defibrillator placement (if bridging anticoagulation is not used)</w:t>
            </w:r>
          </w:p>
          <w:p w:rsidR="00A32A14" w:rsidRPr="00F120E9" w:rsidRDefault="00A32A14" w:rsidP="008209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 xml:space="preserve">Selected procedures (e.g., thoracentesis, paracentesis, arthrocentesis) </w:t>
            </w:r>
          </w:p>
          <w:p w:rsidR="00A32A14" w:rsidRPr="00F120E9" w:rsidRDefault="00A32A14" w:rsidP="00A3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14" w:rsidRPr="00F120E9" w:rsidRDefault="00A32A14" w:rsidP="00A3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Low (Dental):</w:t>
            </w:r>
          </w:p>
          <w:p w:rsidR="00A32A14" w:rsidRPr="00F120E9" w:rsidRDefault="00A32A14" w:rsidP="00A32A1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Dental extractions (1 or 2 teeth)</w:t>
            </w:r>
          </w:p>
          <w:p w:rsidR="00A32A14" w:rsidRPr="00F120E9" w:rsidRDefault="00A32A14" w:rsidP="00A32A1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Endodontic (root canal) procedure</w:t>
            </w:r>
          </w:p>
          <w:p w:rsidR="00A32A14" w:rsidRPr="00F120E9" w:rsidRDefault="00A32A14" w:rsidP="00A32A1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Subgingival scaling or other cleaning</w:t>
            </w:r>
          </w:p>
          <w:p w:rsidR="00A11715" w:rsidRPr="00F120E9" w:rsidRDefault="00A11715" w:rsidP="00A117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B65" w:rsidRPr="00F120E9" w:rsidRDefault="00E33B65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C96" w:rsidRPr="00F120E9" w:rsidRDefault="00A32A14" w:rsidP="00A32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Is bridging anticoagulation needed during warfarin interruption?</w:t>
      </w:r>
    </w:p>
    <w:p w:rsidR="00A32A14" w:rsidRPr="00F120E9" w:rsidRDefault="00A32A14" w:rsidP="00A32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 xml:space="preserve">The need for bridging is driven by patient’s estimated risk for thromboembolism (see </w:t>
      </w:r>
      <w:r w:rsidRPr="00F120E9">
        <w:rPr>
          <w:rFonts w:ascii="Times New Roman" w:hAnsi="Times New Roman" w:cs="Times New Roman"/>
          <w:b/>
          <w:sz w:val="24"/>
          <w:szCs w:val="24"/>
        </w:rPr>
        <w:t>Table 2</w:t>
      </w:r>
      <w:r w:rsidRPr="00F120E9">
        <w:rPr>
          <w:rFonts w:ascii="Times New Roman" w:hAnsi="Times New Roman" w:cs="Times New Roman"/>
          <w:sz w:val="24"/>
          <w:szCs w:val="24"/>
        </w:rPr>
        <w:t>).</w:t>
      </w:r>
    </w:p>
    <w:p w:rsidR="00A32A14" w:rsidRPr="00F120E9" w:rsidRDefault="00A32A14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6B8" w:rsidRDefault="000D06B8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547" w:rsidRDefault="00774547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547" w:rsidRPr="00F120E9" w:rsidRDefault="00774547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14" w:rsidRPr="00F120E9" w:rsidRDefault="00A32A14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lastRenderedPageBreak/>
        <w:t>Table 2. Patient Stratification for Thromboembolism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D1BF6" w:rsidRPr="00F120E9" w:rsidTr="00AD1BF6">
        <w:tc>
          <w:tcPr>
            <w:tcW w:w="9576" w:type="dxa"/>
          </w:tcPr>
          <w:p w:rsidR="00AD1BF6" w:rsidRPr="00F120E9" w:rsidRDefault="00AD1BF6" w:rsidP="009E3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High Thromboembolism Risk </w:t>
            </w:r>
            <w:r w:rsidRPr="00F12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(Bridging Anticoagulation Suggested)</w:t>
            </w: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D1BF6" w:rsidRPr="00F120E9" w:rsidRDefault="00AD1BF6" w:rsidP="00AD1B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any mechanical prosthetic mitral valve</w:t>
            </w:r>
          </w:p>
          <w:p w:rsidR="00AD1BF6" w:rsidRPr="00F120E9" w:rsidRDefault="00AD1BF6" w:rsidP="00AD1B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older generation (cage-ball, tilting disc) mechanical aortic valve</w:t>
            </w:r>
          </w:p>
          <w:p w:rsidR="00AD1BF6" w:rsidRPr="00F120E9" w:rsidRDefault="00AD1BF6" w:rsidP="00AD1B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chronic atrial fibrillation (valvular or non-valvular) with CHADS</w:t>
            </w:r>
            <w:r w:rsidRPr="00F120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 xml:space="preserve"> score* of 5-6</w:t>
            </w:r>
          </w:p>
          <w:p w:rsidR="00AD1BF6" w:rsidRPr="00F120E9" w:rsidRDefault="00AD1BF6" w:rsidP="00AD1B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 xml:space="preserve">recent (within 3 months) arterial thromboembolism (stroke, systemic embolism, transient ischemic attack </w:t>
            </w:r>
            <w:r w:rsidR="00D46EA0" w:rsidRPr="00F120E9">
              <w:rPr>
                <w:rFonts w:ascii="Times New Roman" w:hAnsi="Times New Roman" w:cs="Times New Roman"/>
                <w:sz w:val="24"/>
                <w:szCs w:val="24"/>
              </w:rPr>
              <w:t>[TIA])</w:t>
            </w:r>
          </w:p>
          <w:p w:rsidR="00D46EA0" w:rsidRPr="00F120E9" w:rsidRDefault="00D46EA0" w:rsidP="00AD1B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 xml:space="preserve">recent (within 3 months) venous thromboembolism (deep vein </w:t>
            </w:r>
            <w:r w:rsidR="00DA7B00" w:rsidRPr="00F120E9">
              <w:rPr>
                <w:rFonts w:ascii="Times New Roman" w:hAnsi="Times New Roman" w:cs="Times New Roman"/>
                <w:sz w:val="24"/>
                <w:szCs w:val="24"/>
              </w:rPr>
              <w:t>thrombosis, pulmonary embolism)</w:t>
            </w: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  <w:p w:rsidR="00515F91" w:rsidRPr="00F120E9" w:rsidRDefault="00515F91" w:rsidP="00AD1B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 xml:space="preserve">prior arterial or venous thromboembolism during appropriate interruption of warfarin </w:t>
            </w:r>
          </w:p>
          <w:p w:rsidR="00515F91" w:rsidRPr="00F120E9" w:rsidRDefault="00515F91" w:rsidP="00AD1B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severe thrombophilia with history of venous thromboembolism (e.g., deficiency of protein C, protein S or antithrombin, antiphospholipid syndrome)</w:t>
            </w:r>
          </w:p>
          <w:p w:rsidR="00515F91" w:rsidRPr="00F120E9" w:rsidRDefault="00515F91" w:rsidP="00AD1B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prior arterial or venous thromboembolism within last 3-12 months</w:t>
            </w:r>
          </w:p>
          <w:p w:rsidR="00515F91" w:rsidRPr="00F120E9" w:rsidRDefault="00515F91" w:rsidP="0051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91" w:rsidRPr="00F120E9" w:rsidRDefault="00515F91" w:rsidP="0051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Low-Risk </w:t>
            </w:r>
            <w:r w:rsidRPr="00F12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(Bridging Anticoagulation is not Recommended)</w:t>
            </w: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15F91" w:rsidRPr="00F120E9" w:rsidRDefault="00515F91" w:rsidP="00515F9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newer generation (bileaflet) mechanical aortic valve</w:t>
            </w:r>
          </w:p>
          <w:p w:rsidR="005C1C90" w:rsidRPr="00F120E9" w:rsidRDefault="005C1C90" w:rsidP="00515F9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chronic atrial fibrillation (valvular or non-valvular) with a CHADS</w:t>
            </w:r>
            <w:r w:rsidRPr="00F120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 xml:space="preserve"> score* of 0-4</w:t>
            </w:r>
          </w:p>
          <w:p w:rsidR="005C1C90" w:rsidRPr="00F120E9" w:rsidRDefault="005C1C90" w:rsidP="00515F9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prior venous thromboembolism over 12 months ago</w:t>
            </w:r>
          </w:p>
          <w:p w:rsidR="005C1C90" w:rsidRPr="00F120E9" w:rsidRDefault="005C1C90" w:rsidP="00515F9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bioprosthetic heart valve</w:t>
            </w:r>
          </w:p>
        </w:tc>
      </w:tr>
    </w:tbl>
    <w:p w:rsidR="00A32A14" w:rsidRPr="00F120E9" w:rsidRDefault="00A32A14" w:rsidP="009E3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1C90" w:rsidRPr="00F120E9" w:rsidRDefault="005C1C90" w:rsidP="009E3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*CHADS</w:t>
      </w:r>
      <w:r w:rsidRPr="00F120E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120E9">
        <w:rPr>
          <w:rFonts w:ascii="Times New Roman" w:hAnsi="Times New Roman" w:cs="Times New Roman"/>
          <w:sz w:val="24"/>
          <w:szCs w:val="24"/>
        </w:rPr>
        <w:t xml:space="preserve">score estimates the risk of stroke in patients with non-valvular atrial fibrillation. The score is the total points for the presence of congestive heart failure (1), hypertension (1), age </w:t>
      </w:r>
      <w:r w:rsidR="008934E6" w:rsidRPr="00F120E9">
        <w:rPr>
          <w:rFonts w:ascii="Times New Roman" w:hAnsi="Times New Roman" w:cs="Times New Roman"/>
          <w:sz w:val="24"/>
          <w:szCs w:val="24"/>
        </w:rPr>
        <w:t>≤ 75 yrs. (1), diabetes (1), stroke, transient ischemic attack or systemic embolism (2).</w:t>
      </w:r>
    </w:p>
    <w:p w:rsidR="008934E6" w:rsidRPr="00F120E9" w:rsidRDefault="00B62B97" w:rsidP="009E3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 xml:space="preserve">† Consider a temporary inferior vena cava filter to be inserted after warfarin interruption and prior to surgery for patient in whom surgery is planned within 1 month of a proximal DVT; it can be left </w:t>
      </w:r>
      <w:r w:rsidRPr="00F120E9">
        <w:rPr>
          <w:rFonts w:ascii="Times New Roman" w:hAnsi="Times New Roman" w:cs="Times New Roman"/>
          <w:i/>
          <w:sz w:val="24"/>
          <w:szCs w:val="24"/>
        </w:rPr>
        <w:t>in situ</w:t>
      </w:r>
      <w:r w:rsidRPr="00F120E9">
        <w:rPr>
          <w:rFonts w:ascii="Times New Roman" w:hAnsi="Times New Roman" w:cs="Times New Roman"/>
          <w:sz w:val="24"/>
          <w:szCs w:val="24"/>
        </w:rPr>
        <w:t xml:space="preserve"> for 1-2 weeks until therapeutic anticoagulation is re-established.</w:t>
      </w:r>
    </w:p>
    <w:p w:rsidR="00B62B97" w:rsidRPr="00F120E9" w:rsidRDefault="00B62B97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What is the peri-operative anticoagulant management after warfarin interruption?</w:t>
      </w:r>
    </w:p>
    <w:p w:rsidR="00B62B97" w:rsidRPr="00F120E9" w:rsidRDefault="00B62B97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A suggested management</w:t>
      </w:r>
      <w:r w:rsidR="00EC2E9D" w:rsidRPr="00F120E9">
        <w:rPr>
          <w:rFonts w:ascii="Times New Roman" w:hAnsi="Times New Roman" w:cs="Times New Roman"/>
          <w:sz w:val="24"/>
          <w:szCs w:val="24"/>
        </w:rPr>
        <w:t xml:space="preserve"> algorithm is shown in </w:t>
      </w:r>
      <w:r w:rsidRPr="00F120E9">
        <w:rPr>
          <w:rFonts w:ascii="Times New Roman" w:hAnsi="Times New Roman" w:cs="Times New Roman"/>
          <w:b/>
          <w:sz w:val="24"/>
          <w:szCs w:val="24"/>
        </w:rPr>
        <w:t>Figure 1.</w:t>
      </w: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When is it safe to resume bridging anticoagulation after surgery/procedure?</w:t>
      </w: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The timing of post-procedure resumption of bridging depends on:</w:t>
      </w:r>
    </w:p>
    <w:p w:rsidR="00EC2E9D" w:rsidRPr="00F120E9" w:rsidRDefault="00EC2E9D" w:rsidP="00EC2E9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the bleeding risk of the procedure (see Table 3),</w:t>
      </w:r>
    </w:p>
    <w:p w:rsidR="00EC2E9D" w:rsidRPr="00F120E9" w:rsidRDefault="00EC2E9D" w:rsidP="00EC2E9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whether there has been adequate post-operative hemostasis (based on wound inspection and drainage tubes to detect bleeding), and</w:t>
      </w:r>
    </w:p>
    <w:p w:rsidR="00EC2E9D" w:rsidRPr="00F120E9" w:rsidRDefault="00EC2E9D" w:rsidP="00EC2E9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the class of anticoagulant used.</w:t>
      </w:r>
    </w:p>
    <w:p w:rsidR="00EC2E9D" w:rsidRPr="00F120E9" w:rsidRDefault="00EC2E9D" w:rsidP="00EC2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E9D" w:rsidRPr="00F120E9" w:rsidRDefault="00EC2E9D" w:rsidP="00EC2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>Minimizing bleeding is important because of associated morbidity; a delay in warfarin resumption because of bleeding also exposes patients to an increased thromboembolic risk.</w:t>
      </w:r>
    </w:p>
    <w:p w:rsidR="00EC2E9D" w:rsidRDefault="00EC2E9D" w:rsidP="00EC2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Default="00760469" w:rsidP="00EC2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Default="00760469" w:rsidP="00EC2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Default="00760469" w:rsidP="00EC2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Default="00760469" w:rsidP="00EC2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F120E9" w:rsidRDefault="00760469" w:rsidP="00EC2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rPr>
          <w:rFonts w:ascii="Times New Roman" w:hAnsi="Times New Roman" w:cs="Times New Roman"/>
          <w:b/>
          <w:sz w:val="24"/>
          <w:szCs w:val="24"/>
        </w:rPr>
      </w:pPr>
      <w:r w:rsidRPr="00892B89">
        <w:rPr>
          <w:rFonts w:ascii="Times New Roman" w:hAnsi="Times New Roman" w:cs="Times New Roman"/>
          <w:b/>
          <w:sz w:val="24"/>
          <w:szCs w:val="24"/>
        </w:rPr>
        <w:lastRenderedPageBreak/>
        <w:t>Figure 1. Peri-Operative Management of Warfarin Treated Patients Before and After Surgery/Procedure</w:t>
      </w:r>
    </w:p>
    <w:p w:rsidR="00760469" w:rsidRPr="00892B89" w:rsidRDefault="00760469" w:rsidP="00760469">
      <w:pPr>
        <w:rPr>
          <w:rFonts w:ascii="Times New Roman" w:hAnsi="Times New Roman" w:cs="Times New Roman"/>
          <w:b/>
          <w:sz w:val="24"/>
          <w:szCs w:val="24"/>
        </w:rPr>
      </w:pP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86FB" wp14:editId="25F129F8">
                <wp:simplePos x="0" y="0"/>
                <wp:positionH relativeFrom="column">
                  <wp:posOffset>1404620</wp:posOffset>
                </wp:positionH>
                <wp:positionV relativeFrom="paragraph">
                  <wp:posOffset>109855</wp:posOffset>
                </wp:positionV>
                <wp:extent cx="2971800" cy="4445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BC4DCC" w:rsidRDefault="00760469" w:rsidP="00760469">
                            <w:pPr>
                              <w:rPr>
                                <w:b/>
                              </w:rPr>
                            </w:pPr>
                            <w:r w:rsidRPr="00BC4DCC">
                              <w:rPr>
                                <w:b/>
                              </w:rPr>
                              <w:t>Is surgery an elective or emergency/urgent?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6pt;margin-top:8.65pt;width:234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" fillcolor="white [3201]" strokeweight=".5pt">
                <v:textbox>
                  <w:txbxContent>
                    <w:p w:rsidR="00760469" w:rsidRPr="00BC4DCC" w:rsidRDefault="00760469" w:rsidP="00760469">
                      <w:pPr>
                        <w:rPr>
                          <w:b/>
                        </w:rPr>
                      </w:pPr>
                      <w:r w:rsidRPr="00BC4DCC">
                        <w:rPr>
                          <w:b/>
                        </w:rPr>
                        <w:t>Is surgery an elective or emergency/urgent?</w:t>
                      </w:r>
                    </w:p>
                  </w:txbxContent>
                </v:textbox>
              </v:shape>
            </w:pict>
          </mc:Fallback>
        </mc:AlternateContent>
      </w: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3E051" wp14:editId="5421595E">
                <wp:simplePos x="0" y="0"/>
                <wp:positionH relativeFrom="column">
                  <wp:posOffset>2090420</wp:posOffset>
                </wp:positionH>
                <wp:positionV relativeFrom="paragraph">
                  <wp:posOffset>5324475</wp:posOffset>
                </wp:positionV>
                <wp:extent cx="4152900" cy="28194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A52D93">
                              <w:rPr>
                                <w:b/>
                              </w:rPr>
                              <w:t>Day –6</w:t>
                            </w:r>
                            <w:r>
                              <w:t>: last dose of warfarin</w:t>
                            </w:r>
                          </w:p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A52D93">
                              <w:rPr>
                                <w:b/>
                              </w:rPr>
                              <w:t>Day –5</w:t>
                            </w:r>
                            <w:r>
                              <w:t>: no warfarin; no LMWH SC/UFH IV</w:t>
                            </w:r>
                          </w:p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A52D93">
                              <w:rPr>
                                <w:b/>
                              </w:rPr>
                              <w:t>Day –4</w:t>
                            </w:r>
                            <w:r>
                              <w:t>: no warfarin; no LMWH SC/UFH IV</w:t>
                            </w:r>
                          </w:p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A52D93">
                              <w:rPr>
                                <w:b/>
                              </w:rPr>
                              <w:t>Day –3</w:t>
                            </w:r>
                            <w:r>
                              <w:t>: no warfarin; start LMWH SC/UFH IV</w:t>
                            </w:r>
                          </w:p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A52D93">
                              <w:rPr>
                                <w:b/>
                              </w:rPr>
                              <w:t>Day –2</w:t>
                            </w:r>
                            <w:r>
                              <w:t>: no warfarin; continue LMWH SC/UFH IV</w:t>
                            </w:r>
                          </w:p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A52D93">
                              <w:rPr>
                                <w:b/>
                              </w:rPr>
                              <w:t>Day –1</w:t>
                            </w:r>
                            <w:r>
                              <w:t>: no warfarin and check INR (if &gt; 1.5, give vitamin K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1-2 mg PO); give LMWH SC in morning (give only half of daily dose) if very high risk for stroke; continue UFH IV</w:t>
                            </w:r>
                          </w:p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A52D93">
                              <w:rPr>
                                <w:b/>
                              </w:rPr>
                              <w:t>Day 0 pre-op</w:t>
                            </w:r>
                            <w:r>
                              <w:t>: no warfarin; no LMWH SC; stop UFH IV 4 hrs before surgery</w:t>
                            </w:r>
                          </w:p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A52D93">
                              <w:rPr>
                                <w:b/>
                              </w:rPr>
                              <w:t>Day 0 post-op</w:t>
                            </w:r>
                            <w:r>
                              <w:t>: assess surgical site for hemostasis; resume warfarin in evening if patient drinking</w:t>
                            </w:r>
                          </w:p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3914A5">
                              <w:rPr>
                                <w:b/>
                              </w:rPr>
                              <w:t>Day =1 to +3</w:t>
                            </w:r>
                            <w:r>
                              <w:t xml:space="preserve">: resume warfarin if patient drinking; resume LMWH SC or UFH IV when hemostasis is secured (no earlier than 12 hrs </w:t>
                            </w:r>
                          </w:p>
                          <w:p w:rsidR="00760469" w:rsidRPr="00EC0858" w:rsidRDefault="00760469" w:rsidP="00760469">
                            <w:pPr>
                              <w:spacing w:after="0" w:line="240" w:lineRule="auto"/>
                            </w:pPr>
                            <w:r>
                              <w:t>post-op)</w:t>
                            </w:r>
                          </w:p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3914A5">
                              <w:rPr>
                                <w:b/>
                              </w:rPr>
                              <w:t>Day - +5 to +6</w:t>
                            </w:r>
                            <w:r>
                              <w:t>: stop LMWH SC or UFH IV when INR is therapeutic</w:t>
                            </w: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  <w:p w:rsidR="00760469" w:rsidRDefault="00760469" w:rsidP="0076046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64.6pt;margin-top:419.25pt;width:327pt;height:2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" fillcolor="white [3201]" strokeweight=".5pt">
                <v:textbox>
                  <w:txbxContent>
                    <w:p w:rsidR="00760469" w:rsidRDefault="00760469" w:rsidP="00760469">
                      <w:pPr>
                        <w:spacing w:after="0" w:line="240" w:lineRule="auto"/>
                      </w:pPr>
                      <w:r w:rsidRPr="00A52D93">
                        <w:rPr>
                          <w:b/>
                        </w:rPr>
                        <w:t>Day –6</w:t>
                      </w:r>
                      <w:r>
                        <w:t>: last dose of warfarin</w:t>
                      </w:r>
                    </w:p>
                    <w:p w:rsidR="00760469" w:rsidRDefault="00760469" w:rsidP="00760469">
                      <w:pPr>
                        <w:spacing w:after="0" w:line="240" w:lineRule="auto"/>
                      </w:pPr>
                      <w:r w:rsidRPr="00A52D93">
                        <w:rPr>
                          <w:b/>
                        </w:rPr>
                        <w:t>Day –5</w:t>
                      </w:r>
                      <w:r>
                        <w:t>: no warfarin; no LMWH SC/UFH IV</w:t>
                      </w:r>
                    </w:p>
                    <w:p w:rsidR="00760469" w:rsidRDefault="00760469" w:rsidP="00760469">
                      <w:pPr>
                        <w:spacing w:after="0" w:line="240" w:lineRule="auto"/>
                      </w:pPr>
                      <w:r w:rsidRPr="00A52D93">
                        <w:rPr>
                          <w:b/>
                        </w:rPr>
                        <w:t>Day –4</w:t>
                      </w:r>
                      <w:r>
                        <w:t>: no warfarin; no LMWH SC/UFH IV</w:t>
                      </w:r>
                    </w:p>
                    <w:p w:rsidR="00760469" w:rsidRDefault="00760469" w:rsidP="00760469">
                      <w:pPr>
                        <w:spacing w:after="0" w:line="240" w:lineRule="auto"/>
                      </w:pPr>
                      <w:r w:rsidRPr="00A52D93">
                        <w:rPr>
                          <w:b/>
                        </w:rPr>
                        <w:t>Day –3</w:t>
                      </w:r>
                      <w:r>
                        <w:t>: no warfarin; start LMWH SC/UFH IV</w:t>
                      </w:r>
                    </w:p>
                    <w:p w:rsidR="00760469" w:rsidRDefault="00760469" w:rsidP="00760469">
                      <w:pPr>
                        <w:spacing w:after="0" w:line="240" w:lineRule="auto"/>
                      </w:pPr>
                      <w:r w:rsidRPr="00A52D93">
                        <w:rPr>
                          <w:b/>
                        </w:rPr>
                        <w:t>Day –2</w:t>
                      </w:r>
                      <w:r>
                        <w:t>: no warfarin; c</w:t>
                      </w:r>
                      <w:bookmarkStart w:id="1" w:name="_GoBack"/>
                      <w:bookmarkEnd w:id="1"/>
                      <w:r>
                        <w:t>ontinue LMWH SC/UFH IV</w:t>
                      </w:r>
                    </w:p>
                    <w:p w:rsidR="00760469" w:rsidRDefault="00760469" w:rsidP="00760469">
                      <w:pPr>
                        <w:spacing w:after="0" w:line="240" w:lineRule="auto"/>
                      </w:pPr>
                      <w:r w:rsidRPr="00A52D93">
                        <w:rPr>
                          <w:b/>
                        </w:rPr>
                        <w:t>Day –1</w:t>
                      </w:r>
                      <w:r>
                        <w:t>: no warfarin and check INR (if &gt; 1.5, give vitamin K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1-2 mg PO); give LMWH SC in morning (give only half of daily dose) if very high risk for stroke; continue UFH IV</w:t>
                      </w:r>
                    </w:p>
                    <w:p w:rsidR="00760469" w:rsidRDefault="00760469" w:rsidP="00760469">
                      <w:pPr>
                        <w:spacing w:after="0" w:line="240" w:lineRule="auto"/>
                      </w:pPr>
                      <w:r w:rsidRPr="00A52D93">
                        <w:rPr>
                          <w:b/>
                        </w:rPr>
                        <w:t>Day 0 pre-op</w:t>
                      </w:r>
                      <w:r>
                        <w:t xml:space="preserve">: no warfarin; no LMWH SC; stop UFH IV 4 </w:t>
                      </w:r>
                      <w:proofErr w:type="spellStart"/>
                      <w:r>
                        <w:t>hrs</w:t>
                      </w:r>
                      <w:proofErr w:type="spellEnd"/>
                      <w:r>
                        <w:t xml:space="preserve"> before surgery</w:t>
                      </w:r>
                    </w:p>
                    <w:p w:rsidR="00760469" w:rsidRDefault="00760469" w:rsidP="00760469">
                      <w:pPr>
                        <w:spacing w:after="0" w:line="240" w:lineRule="auto"/>
                      </w:pPr>
                      <w:r w:rsidRPr="00A52D93">
                        <w:rPr>
                          <w:b/>
                        </w:rPr>
                        <w:t>Day 0 post-op</w:t>
                      </w:r>
                      <w:r>
                        <w:t>: assess surgical site for hemostasis; resume warfarin in evening if patient drinking</w:t>
                      </w:r>
                    </w:p>
                    <w:p w:rsidR="00760469" w:rsidRDefault="00760469" w:rsidP="00760469">
                      <w:pPr>
                        <w:spacing w:after="0" w:line="240" w:lineRule="auto"/>
                      </w:pPr>
                      <w:r w:rsidRPr="003914A5">
                        <w:rPr>
                          <w:b/>
                        </w:rPr>
                        <w:t>Day =1 to +3</w:t>
                      </w:r>
                      <w:r>
                        <w:t xml:space="preserve">: resume warfarin if patient drinking; resume LMWH SC or UFH IV when hemostasis is secured (no earlier than 12 </w:t>
                      </w:r>
                      <w:proofErr w:type="spellStart"/>
                      <w:r>
                        <w:t>hrs</w:t>
                      </w:r>
                      <w:proofErr w:type="spellEnd"/>
                      <w:r>
                        <w:t xml:space="preserve"> </w:t>
                      </w:r>
                    </w:p>
                    <w:p w:rsidR="00760469" w:rsidRPr="00EC0858" w:rsidRDefault="00760469" w:rsidP="00760469">
                      <w:pPr>
                        <w:spacing w:after="0" w:line="240" w:lineRule="auto"/>
                      </w:pPr>
                      <w:proofErr w:type="gramStart"/>
                      <w:r>
                        <w:t>post-op</w:t>
                      </w:r>
                      <w:proofErr w:type="gramEnd"/>
                      <w:r>
                        <w:t>)</w:t>
                      </w:r>
                    </w:p>
                    <w:p w:rsidR="00760469" w:rsidRDefault="00760469" w:rsidP="00760469">
                      <w:pPr>
                        <w:spacing w:after="0" w:line="240" w:lineRule="auto"/>
                      </w:pPr>
                      <w:r w:rsidRPr="003914A5">
                        <w:rPr>
                          <w:b/>
                        </w:rPr>
                        <w:t>Day - +5 to +6</w:t>
                      </w:r>
                      <w:r>
                        <w:t>: stop LMWH SC or UFH IV when INR is therapeutic</w:t>
                      </w: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  <w:p w:rsidR="00760469" w:rsidRDefault="00760469" w:rsidP="0076046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6E521A" wp14:editId="095078F4">
                <wp:simplePos x="0" y="0"/>
                <wp:positionH relativeFrom="column">
                  <wp:posOffset>4457700</wp:posOffset>
                </wp:positionH>
                <wp:positionV relativeFrom="paragraph">
                  <wp:posOffset>5035550</wp:posOffset>
                </wp:positionV>
                <wp:extent cx="0" cy="266700"/>
                <wp:effectExtent l="9525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351pt;margin-top:396.5pt;width:0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CE362" wp14:editId="0DEC1007">
                <wp:simplePos x="0" y="0"/>
                <wp:positionH relativeFrom="column">
                  <wp:posOffset>2090420</wp:posOffset>
                </wp:positionH>
                <wp:positionV relativeFrom="paragraph">
                  <wp:posOffset>4613275</wp:posOffset>
                </wp:positionV>
                <wp:extent cx="4152900" cy="4191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Default="00760469" w:rsidP="00760469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Patient at </w:t>
                            </w:r>
                            <w:r w:rsidRPr="002E71B7">
                              <w:rPr>
                                <w:b/>
                                <w:u w:val="single"/>
                              </w:rPr>
                              <w:t>high risk</w:t>
                            </w:r>
                            <w:r>
                              <w:t xml:space="preserve"> for thromboembolism (bridging suggested in high-risk, possibly in intermediate risk)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64.6pt;margin-top:363.25pt;width:327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" fillcolor="white [3201]" strokeweight=".5pt">
                <v:textbox>
                  <w:txbxContent>
                    <w:p w:rsidR="00760469" w:rsidRDefault="00760469" w:rsidP="00760469">
                      <w:pPr>
                        <w:spacing w:line="240" w:lineRule="auto"/>
                        <w:jc w:val="center"/>
                      </w:pPr>
                      <w:r>
                        <w:t xml:space="preserve">Patient at </w:t>
                      </w:r>
                      <w:r w:rsidRPr="002E71B7">
                        <w:rPr>
                          <w:b/>
                          <w:u w:val="single"/>
                        </w:rPr>
                        <w:t>high risk</w:t>
                      </w:r>
                      <w:r>
                        <w:t xml:space="preserve"> for thromboembolism (bridging suggested in high-risk, possibly in intermediate risk)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FA5E6" wp14:editId="22FC3BBA">
                <wp:simplePos x="0" y="0"/>
                <wp:positionH relativeFrom="column">
                  <wp:posOffset>3741420</wp:posOffset>
                </wp:positionH>
                <wp:positionV relativeFrom="paragraph">
                  <wp:posOffset>600075</wp:posOffset>
                </wp:positionV>
                <wp:extent cx="1917700" cy="36830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BC4DCC" w:rsidRDefault="00760469" w:rsidP="007604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4DCC">
                              <w:rPr>
                                <w:b/>
                              </w:rPr>
                              <w:t>Emergency/Urgent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94.6pt;margin-top:47.25pt;width:151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" fillcolor="white [3201]" strokeweight=".5pt">
                <v:textbox>
                  <w:txbxContent>
                    <w:p w:rsidR="00760469" w:rsidRPr="00BC4DCC" w:rsidRDefault="00760469" w:rsidP="00760469">
                      <w:pPr>
                        <w:jc w:val="center"/>
                        <w:rPr>
                          <w:b/>
                        </w:rPr>
                      </w:pPr>
                      <w:r w:rsidRPr="00BC4DCC">
                        <w:rPr>
                          <w:b/>
                        </w:rPr>
                        <w:t>Emergency/Urgent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C19E0" wp14:editId="36C96EE8">
                <wp:simplePos x="0" y="0"/>
                <wp:positionH relativeFrom="column">
                  <wp:posOffset>3111500</wp:posOffset>
                </wp:positionH>
                <wp:positionV relativeFrom="paragraph">
                  <wp:posOffset>234950</wp:posOffset>
                </wp:positionV>
                <wp:extent cx="1270000" cy="368300"/>
                <wp:effectExtent l="0" t="0" r="44450" b="889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368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45pt;margin-top:18.5pt;width:100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B08D86" wp14:editId="58324650">
                <wp:simplePos x="0" y="0"/>
                <wp:positionH relativeFrom="column">
                  <wp:posOffset>4465320</wp:posOffset>
                </wp:positionH>
                <wp:positionV relativeFrom="paragraph">
                  <wp:posOffset>3881755</wp:posOffset>
                </wp:positionV>
                <wp:extent cx="0" cy="139700"/>
                <wp:effectExtent l="0" t="0" r="19050" b="127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305.65pt" to="351.6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" strokecolor="#4579b8 [3044]"/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C055D6" wp14:editId="3CA9C65D">
                <wp:simplePos x="0" y="0"/>
                <wp:positionH relativeFrom="column">
                  <wp:posOffset>1252220</wp:posOffset>
                </wp:positionH>
                <wp:positionV relativeFrom="paragraph">
                  <wp:posOffset>3881755</wp:posOffset>
                </wp:positionV>
                <wp:extent cx="0" cy="139700"/>
                <wp:effectExtent l="0" t="0" r="19050" b="127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pt,305.65pt" to="98.6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" strokecolor="#4579b8 [3044]"/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BAC89" wp14:editId="1E86D9F0">
                <wp:simplePos x="0" y="0"/>
                <wp:positionH relativeFrom="column">
                  <wp:posOffset>4262120</wp:posOffset>
                </wp:positionH>
                <wp:positionV relativeFrom="paragraph">
                  <wp:posOffset>4021455</wp:posOffset>
                </wp:positionV>
                <wp:extent cx="431800" cy="330200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5907CE" w:rsidRDefault="00760469" w:rsidP="00760469">
                            <w:pPr>
                              <w:rPr>
                                <w:b/>
                              </w:rPr>
                            </w:pPr>
                            <w:r w:rsidRPr="005907CE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335.6pt;margin-top:316.65pt;width:34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" fillcolor="white [3201]" strokeweight=".5pt">
                <v:textbox>
                  <w:txbxContent>
                    <w:p w:rsidR="00760469" w:rsidRPr="005907CE" w:rsidRDefault="00760469" w:rsidP="00760469">
                      <w:pPr>
                        <w:rPr>
                          <w:b/>
                        </w:rPr>
                      </w:pPr>
                      <w:r w:rsidRPr="005907CE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3A1AE" wp14:editId="273E73B8">
                <wp:simplePos x="0" y="0"/>
                <wp:positionH relativeFrom="column">
                  <wp:posOffset>1023620</wp:posOffset>
                </wp:positionH>
                <wp:positionV relativeFrom="paragraph">
                  <wp:posOffset>4021455</wp:posOffset>
                </wp:positionV>
                <wp:extent cx="457200" cy="330200"/>
                <wp:effectExtent l="0" t="0" r="1905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5907CE" w:rsidRDefault="00760469" w:rsidP="007604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07CE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80.6pt;margin-top:316.65pt;width:36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" fillcolor="white [3201]" strokeweight=".5pt">
                <v:textbox>
                  <w:txbxContent>
                    <w:p w:rsidR="00760469" w:rsidRPr="005907CE" w:rsidRDefault="00760469" w:rsidP="00760469">
                      <w:pPr>
                        <w:jc w:val="center"/>
                        <w:rPr>
                          <w:b/>
                        </w:rPr>
                      </w:pPr>
                      <w:r w:rsidRPr="005907CE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A15B7" wp14:editId="2C4FC5FA">
                <wp:simplePos x="0" y="0"/>
                <wp:positionH relativeFrom="column">
                  <wp:posOffset>3741420</wp:posOffset>
                </wp:positionH>
                <wp:positionV relativeFrom="paragraph">
                  <wp:posOffset>1151255</wp:posOffset>
                </wp:positionV>
                <wp:extent cx="635000" cy="508000"/>
                <wp:effectExtent l="0" t="0" r="12700" b="254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BC4DCC" w:rsidRDefault="00760469" w:rsidP="0076046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C4DCC">
                              <w:rPr>
                                <w:b/>
                              </w:rPr>
                              <w:t>&lt; 24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294.6pt;margin-top:90.65pt;width:50pt;height:4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" fillcolor="white [3201]" strokeweight=".5pt">
                <v:textbox>
                  <w:txbxContent>
                    <w:p w:rsidR="00760469" w:rsidRPr="00BC4DCC" w:rsidRDefault="00760469" w:rsidP="0076046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BC4DCC">
                        <w:rPr>
                          <w:b/>
                        </w:rPr>
                        <w:t>&lt; 24 hours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6AE004" wp14:editId="1E20A4EA">
                <wp:simplePos x="0" y="0"/>
                <wp:positionH relativeFrom="column">
                  <wp:posOffset>5074920</wp:posOffset>
                </wp:positionH>
                <wp:positionV relativeFrom="paragraph">
                  <wp:posOffset>1176655</wp:posOffset>
                </wp:positionV>
                <wp:extent cx="647700" cy="482600"/>
                <wp:effectExtent l="0" t="0" r="19050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BC4DCC" w:rsidRDefault="00760469" w:rsidP="0076046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C4DCC">
                              <w:rPr>
                                <w:b/>
                              </w:rPr>
                              <w:t>&gt; 24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" o:spid="_x0000_s1033" type="#_x0000_t202" style="position:absolute;margin-left:399.6pt;margin-top:92.65pt;width:51pt;height:3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" fillcolor="white [3201]" strokeweight=".5pt">
                <v:textbox>
                  <w:txbxContent>
                    <w:p w:rsidR="00760469" w:rsidRPr="00BC4DCC" w:rsidRDefault="00760469" w:rsidP="0076046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BC4DCC">
                        <w:rPr>
                          <w:b/>
                        </w:rPr>
                        <w:t>&gt; 24 hours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6365F8" wp14:editId="314BC771">
                <wp:simplePos x="0" y="0"/>
                <wp:positionH relativeFrom="column">
                  <wp:posOffset>1722120</wp:posOffset>
                </wp:positionH>
                <wp:positionV relativeFrom="paragraph">
                  <wp:posOffset>1887855</wp:posOffset>
                </wp:positionV>
                <wp:extent cx="0" cy="15240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48.65pt" to="135.6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ohuAEAAMQDAAAOAAAAZHJzL2Uyb0RvYy54bWysU8tu2zAQvBfIPxC815Lcpig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" strokecolor="#4579b8 [3044]"/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2F068D" wp14:editId="7E1B3A84">
                <wp:simplePos x="0" y="0"/>
                <wp:positionH relativeFrom="column">
                  <wp:posOffset>4960620</wp:posOffset>
                </wp:positionH>
                <wp:positionV relativeFrom="paragraph">
                  <wp:posOffset>1900555</wp:posOffset>
                </wp:positionV>
                <wp:extent cx="1282700" cy="863600"/>
                <wp:effectExtent l="0" t="0" r="12700" b="1270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BC4DCC" w:rsidRDefault="00760469" w:rsidP="00760469">
                            <w:r>
                              <w:t>Give IV vitamin K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2.5-5 mg, and PCC (if needed)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2" o:spid="_x0000_s1034" type="#_x0000_t202" style="position:absolute;margin-left:390.6pt;margin-top:149.65pt;width:101pt;height:6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" fillcolor="white [3201]" strokeweight=".5pt">
                <v:textbox>
                  <w:txbxContent>
                    <w:p w:rsidR="00760469" w:rsidRPr="00BC4DCC" w:rsidRDefault="00760469" w:rsidP="00760469">
                      <w:r>
                        <w:t>Give IV vitamin K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2.5-5 mg, and PCC (if needed)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A0DE59" wp14:editId="377EFB09">
                <wp:simplePos x="0" y="0"/>
                <wp:positionH relativeFrom="column">
                  <wp:posOffset>5367020</wp:posOffset>
                </wp:positionH>
                <wp:positionV relativeFrom="paragraph">
                  <wp:posOffset>1659255</wp:posOffset>
                </wp:positionV>
                <wp:extent cx="0" cy="241300"/>
                <wp:effectExtent l="95250" t="0" r="57150" b="635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1" o:spid="_x0000_s1026" type="#_x0000_t32" style="position:absolute;margin-left:422.6pt;margin-top:130.65pt;width:0;height:1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71681B" wp14:editId="22B39380">
                <wp:simplePos x="0" y="0"/>
                <wp:positionH relativeFrom="column">
                  <wp:posOffset>5367020</wp:posOffset>
                </wp:positionH>
                <wp:positionV relativeFrom="paragraph">
                  <wp:posOffset>973455</wp:posOffset>
                </wp:positionV>
                <wp:extent cx="0" cy="203200"/>
                <wp:effectExtent l="0" t="0" r="19050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6pt,76.65pt" to="422.6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" strokecolor="#4579b8 [3044]"/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2E581C" wp14:editId="32F7165F">
                <wp:simplePos x="0" y="0"/>
                <wp:positionH relativeFrom="column">
                  <wp:posOffset>3995420</wp:posOffset>
                </wp:positionH>
                <wp:positionV relativeFrom="paragraph">
                  <wp:posOffset>986155</wp:posOffset>
                </wp:positionV>
                <wp:extent cx="0" cy="1905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77.65pt" to="314.6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" strokecolor="#4579b8 [3044]"/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21F914" wp14:editId="4E5D4171">
                <wp:simplePos x="0" y="0"/>
                <wp:positionH relativeFrom="column">
                  <wp:posOffset>2827020</wp:posOffset>
                </wp:positionH>
                <wp:positionV relativeFrom="paragraph">
                  <wp:posOffset>1900555</wp:posOffset>
                </wp:positionV>
                <wp:extent cx="1778000" cy="863600"/>
                <wp:effectExtent l="0" t="0" r="12700" b="127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0B42E6" w:rsidRDefault="00760469" w:rsidP="00760469">
                            <w:r>
                              <w:t>Give IV vitamin K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2.5-5mg, and prothrombin complex concentrate (PCC) 30 IU/kg (if needed)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margin-left:222.6pt;margin-top:149.65pt;width:140pt;height:6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" fillcolor="white [3201]" strokeweight=".5pt">
                <v:textbox>
                  <w:txbxContent>
                    <w:p w:rsidR="00760469" w:rsidRPr="000B42E6" w:rsidRDefault="00760469" w:rsidP="00760469">
                      <w:r>
                        <w:t>Give IV vitamin K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2.5-5mg, and prothrombin complex concentrate (PCC) 30 IU/kg (if needed)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A46956" wp14:editId="4069E78D">
                <wp:simplePos x="0" y="0"/>
                <wp:positionH relativeFrom="column">
                  <wp:posOffset>3982720</wp:posOffset>
                </wp:positionH>
                <wp:positionV relativeFrom="paragraph">
                  <wp:posOffset>1659255</wp:posOffset>
                </wp:positionV>
                <wp:extent cx="0" cy="241300"/>
                <wp:effectExtent l="95250" t="0" r="57150" b="635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8" o:spid="_x0000_s1026" type="#_x0000_t32" style="position:absolute;margin-left:313.6pt;margin-top:130.65pt;width:0;height:1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4E7DC" wp14:editId="1D9FC262">
                <wp:simplePos x="0" y="0"/>
                <wp:positionH relativeFrom="column">
                  <wp:posOffset>71120</wp:posOffset>
                </wp:positionH>
                <wp:positionV relativeFrom="paragraph">
                  <wp:posOffset>3221355</wp:posOffset>
                </wp:positionV>
                <wp:extent cx="0" cy="203200"/>
                <wp:effectExtent l="95250" t="0" r="5715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5.6pt;margin-top:253.65pt;width:0;height:1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0ECD1" wp14:editId="79B9BEC7">
                <wp:simplePos x="0" y="0"/>
                <wp:positionH relativeFrom="column">
                  <wp:posOffset>-601980</wp:posOffset>
                </wp:positionH>
                <wp:positionV relativeFrom="paragraph">
                  <wp:posOffset>3422650</wp:posOffset>
                </wp:positionV>
                <wp:extent cx="1473200" cy="660400"/>
                <wp:effectExtent l="0" t="0" r="1270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Default="00760469" w:rsidP="007604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 need to stop warfarin before surgery or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-47.4pt;margin-top:269.5pt;width:116pt;height:5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" fillcolor="white [3201]" strokeweight=".5pt">
                <v:textbox>
                  <w:txbxContent>
                    <w:p w:rsidR="00760469" w:rsidRDefault="00760469" w:rsidP="00760469">
                      <w:pPr>
                        <w:spacing w:after="0" w:line="240" w:lineRule="auto"/>
                        <w:jc w:val="center"/>
                      </w:pPr>
                      <w:r>
                        <w:t>No need to stop warfarin before surgery or procedure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8C29D" wp14:editId="47AEF7A6">
                <wp:simplePos x="0" y="0"/>
                <wp:positionH relativeFrom="column">
                  <wp:posOffset>-596900</wp:posOffset>
                </wp:positionH>
                <wp:positionV relativeFrom="paragraph">
                  <wp:posOffset>2559050</wp:posOffset>
                </wp:positionV>
                <wp:extent cx="1409700" cy="660400"/>
                <wp:effectExtent l="0" t="0" r="1905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EC5512" w:rsidRDefault="00760469" w:rsidP="007604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Bleeding risk associated with the procedure is </w:t>
                            </w:r>
                            <w:r w:rsidRPr="00EC5512">
                              <w:rPr>
                                <w:b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-47pt;margin-top:201.5pt;width:111pt;height: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" fillcolor="white [3201]" strokeweight=".5pt">
                <v:textbox>
                  <w:txbxContent>
                    <w:p w:rsidR="00760469" w:rsidRPr="00EC5512" w:rsidRDefault="00760469" w:rsidP="0076046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t xml:space="preserve">Bleeding risk associated with the procedure is </w:t>
                      </w:r>
                      <w:r w:rsidRPr="00EC5512">
                        <w:rPr>
                          <w:b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F6363" wp14:editId="4C749CC3">
                <wp:simplePos x="0" y="0"/>
                <wp:positionH relativeFrom="column">
                  <wp:posOffset>1028700</wp:posOffset>
                </wp:positionH>
                <wp:positionV relativeFrom="paragraph">
                  <wp:posOffset>2559050</wp:posOffset>
                </wp:positionV>
                <wp:extent cx="1663700" cy="711200"/>
                <wp:effectExtent l="0" t="0" r="127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EC5512" w:rsidRDefault="00760469" w:rsidP="0076046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Bleeding risk associated with procedure is </w:t>
                            </w:r>
                            <w:r w:rsidRPr="00EC5512">
                              <w:rPr>
                                <w:b/>
                                <w:u w:val="single"/>
                              </w:rPr>
                              <w:t>intermediate or 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81pt;margin-top:201.5pt;width:131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" fillcolor="white [3201]" strokeweight=".5pt">
                <v:textbox>
                  <w:txbxContent>
                    <w:p w:rsidR="00760469" w:rsidRPr="00EC5512" w:rsidRDefault="00760469" w:rsidP="0076046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t xml:space="preserve">Bleeding risk associated with procedure is </w:t>
                      </w:r>
                      <w:r w:rsidRPr="00EC5512">
                        <w:rPr>
                          <w:b/>
                          <w:u w:val="single"/>
                        </w:rPr>
                        <w:t>intermediate or high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AECFD7" wp14:editId="3D682D45">
                <wp:simplePos x="0" y="0"/>
                <wp:positionH relativeFrom="column">
                  <wp:posOffset>1709420</wp:posOffset>
                </wp:positionH>
                <wp:positionV relativeFrom="paragraph">
                  <wp:posOffset>2381250</wp:posOffset>
                </wp:positionV>
                <wp:extent cx="0" cy="152400"/>
                <wp:effectExtent l="9525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margin-left:134.6pt;margin-top:187.5pt;width:0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9D7274" wp14:editId="133CA36F">
                <wp:simplePos x="0" y="0"/>
                <wp:positionH relativeFrom="column">
                  <wp:posOffset>58420</wp:posOffset>
                </wp:positionH>
                <wp:positionV relativeFrom="paragraph">
                  <wp:posOffset>2406650</wp:posOffset>
                </wp:positionV>
                <wp:extent cx="0" cy="152400"/>
                <wp:effectExtent l="9525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margin-left:4.6pt;margin-top:189.5pt;width:0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6A441" wp14:editId="4EE81DAA">
                <wp:simplePos x="0" y="0"/>
                <wp:positionH relativeFrom="column">
                  <wp:posOffset>-170180</wp:posOffset>
                </wp:positionH>
                <wp:positionV relativeFrom="paragraph">
                  <wp:posOffset>2038350</wp:posOffset>
                </wp:positionV>
                <wp:extent cx="444500" cy="34290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BC4DCC" w:rsidRDefault="00760469" w:rsidP="007604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4DCC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-13.4pt;margin-top:160.5pt;width:3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" fillcolor="white [3201]" strokeweight=".5pt">
                <v:textbox>
                  <w:txbxContent>
                    <w:p w:rsidR="00760469" w:rsidRPr="00BC4DCC" w:rsidRDefault="00760469" w:rsidP="00760469">
                      <w:pPr>
                        <w:jc w:val="center"/>
                        <w:rPr>
                          <w:b/>
                        </w:rPr>
                      </w:pPr>
                      <w:r w:rsidRPr="00BC4DCC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6EA9C" wp14:editId="1F233312">
                <wp:simplePos x="0" y="0"/>
                <wp:positionH relativeFrom="column">
                  <wp:posOffset>1480820</wp:posOffset>
                </wp:positionH>
                <wp:positionV relativeFrom="paragraph">
                  <wp:posOffset>2038350</wp:posOffset>
                </wp:positionV>
                <wp:extent cx="457200" cy="3429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BC4DCC" w:rsidRDefault="00760469" w:rsidP="007604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4DCC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116.6pt;margin-top:160.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" fillcolor="white [3201]" strokeweight=".5pt">
                <v:textbox>
                  <w:txbxContent>
                    <w:p w:rsidR="00760469" w:rsidRPr="00BC4DCC" w:rsidRDefault="00760469" w:rsidP="00760469">
                      <w:pPr>
                        <w:jc w:val="center"/>
                        <w:rPr>
                          <w:b/>
                        </w:rPr>
                      </w:pPr>
                      <w:r w:rsidRPr="00BC4DCC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6B0F8F" wp14:editId="3A40A882">
                <wp:simplePos x="0" y="0"/>
                <wp:positionH relativeFrom="column">
                  <wp:posOffset>76200</wp:posOffset>
                </wp:positionH>
                <wp:positionV relativeFrom="paragraph">
                  <wp:posOffset>1898650</wp:posOffset>
                </wp:positionV>
                <wp:extent cx="0" cy="139700"/>
                <wp:effectExtent l="0" t="0" r="1905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49.5pt" to="6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" strokecolor="#4579b8 [3044]"/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D489C" wp14:editId="10276A28">
                <wp:simplePos x="0" y="0"/>
                <wp:positionH relativeFrom="column">
                  <wp:posOffset>-355600</wp:posOffset>
                </wp:positionH>
                <wp:positionV relativeFrom="paragraph">
                  <wp:posOffset>1174750</wp:posOffset>
                </wp:positionV>
                <wp:extent cx="2451100" cy="69850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BC4DCC" w:rsidRDefault="00760469" w:rsidP="007604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C4DCC">
                              <w:rPr>
                                <w:b/>
                              </w:rPr>
                              <w:t>Is warfarin interruption needed in patients who are undergoing elective surgery?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-28pt;margin-top:92.5pt;width:193pt;height: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" fillcolor="white [3201]" strokeweight=".5pt">
                <v:textbox>
                  <w:txbxContent>
                    <w:p w:rsidR="00760469" w:rsidRPr="00BC4DCC" w:rsidRDefault="00760469" w:rsidP="0076046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C4DCC">
                        <w:rPr>
                          <w:b/>
                        </w:rPr>
                        <w:t>Is warfarin interruption needed in patients who are undergoing elective surgery?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04012" wp14:editId="1746CD94">
                <wp:simplePos x="0" y="0"/>
                <wp:positionH relativeFrom="column">
                  <wp:posOffset>1010920</wp:posOffset>
                </wp:positionH>
                <wp:positionV relativeFrom="paragraph">
                  <wp:posOffset>971550</wp:posOffset>
                </wp:positionV>
                <wp:extent cx="0" cy="177800"/>
                <wp:effectExtent l="0" t="0" r="19050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pt,76.5pt" to="79.6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" strokecolor="#4579b8 [3044]"/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974D8" wp14:editId="27144049">
                <wp:simplePos x="0" y="0"/>
                <wp:positionH relativeFrom="column">
                  <wp:posOffset>642620</wp:posOffset>
                </wp:positionH>
                <wp:positionV relativeFrom="paragraph">
                  <wp:posOffset>641350</wp:posOffset>
                </wp:positionV>
                <wp:extent cx="762000" cy="3302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BC4DCC" w:rsidRDefault="00760469" w:rsidP="00760469">
                            <w:pPr>
                              <w:rPr>
                                <w:b/>
                              </w:rPr>
                            </w:pPr>
                            <w:r w:rsidRPr="00BC4DCC">
                              <w:rPr>
                                <w:b/>
                              </w:rPr>
                              <w:t>Elective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50.6pt;margin-top:50.5pt;width:60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" fillcolor="white [3201]" strokeweight=".5pt">
                <v:textbox>
                  <w:txbxContent>
                    <w:p w:rsidR="00760469" w:rsidRPr="00BC4DCC" w:rsidRDefault="00760469" w:rsidP="00760469">
                      <w:pPr>
                        <w:rPr>
                          <w:b/>
                        </w:rPr>
                      </w:pPr>
                      <w:r w:rsidRPr="00BC4DCC">
                        <w:rPr>
                          <w:b/>
                        </w:rPr>
                        <w:t>Elective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04BD" wp14:editId="5C09A6CB">
                <wp:simplePos x="0" y="0"/>
                <wp:positionH relativeFrom="column">
                  <wp:posOffset>1257300</wp:posOffset>
                </wp:positionH>
                <wp:positionV relativeFrom="paragraph">
                  <wp:posOffset>247650</wp:posOffset>
                </wp:positionV>
                <wp:extent cx="1066800" cy="393700"/>
                <wp:effectExtent l="38100" t="0" r="19050" b="825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99pt;margin-top:19.5pt;width:84pt;height:3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50954E" wp14:editId="237CD031">
                <wp:simplePos x="0" y="0"/>
                <wp:positionH relativeFrom="column">
                  <wp:posOffset>-614680</wp:posOffset>
                </wp:positionH>
                <wp:positionV relativeFrom="paragraph">
                  <wp:posOffset>5530850</wp:posOffset>
                </wp:positionV>
                <wp:extent cx="2552700" cy="15240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2C7A53">
                              <w:rPr>
                                <w:b/>
                              </w:rPr>
                              <w:t>Day –5</w:t>
                            </w:r>
                            <w:r>
                              <w:t>: stop warfarin (last dose Day-6)</w:t>
                            </w:r>
                          </w:p>
                          <w:p w:rsidR="00760469" w:rsidRPr="00FD0262" w:rsidRDefault="00760469" w:rsidP="0076046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 –</w:t>
                            </w:r>
                            <w:r w:rsidRPr="002C7A53">
                              <w:rPr>
                                <w:b/>
                              </w:rPr>
                              <w:t>1</w:t>
                            </w:r>
                            <w:r>
                              <w:t>: INR testing (if INR &gt; 1.5, administer vitamin K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, 1.0 to 2.0 mg orally)</w:t>
                            </w:r>
                          </w:p>
                          <w:p w:rsidR="00760469" w:rsidRDefault="00760469" w:rsidP="00760469">
                            <w:pPr>
                              <w:spacing w:after="0" w:line="240" w:lineRule="auto"/>
                            </w:pPr>
                            <w:r w:rsidRPr="002C7A53">
                              <w:rPr>
                                <w:b/>
                              </w:rPr>
                              <w:t>Day 0:</w:t>
                            </w:r>
                            <w:r>
                              <w:t xml:space="preserve"> resume warfarin on evening after surgery if patient drinking fluids</w:t>
                            </w:r>
                          </w:p>
                          <w:p w:rsidR="00760469" w:rsidRPr="002C7A53" w:rsidRDefault="00760469" w:rsidP="00760469">
                            <w:pPr>
                              <w:spacing w:after="0" w:line="240" w:lineRule="auto"/>
                            </w:pPr>
                            <w:r w:rsidRPr="002C7A53">
                              <w:rPr>
                                <w:b/>
                              </w:rPr>
                              <w:t>Day +1 to +3:</w:t>
                            </w:r>
                            <w:r>
                              <w:t xml:space="preserve"> resume warfarin when patient drinking fluids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-48.4pt;margin-top:435.5pt;width:201pt;height:1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" fillcolor="white [3201]" strokeweight=".5pt">
                <v:textbox>
                  <w:txbxContent>
                    <w:p w:rsidR="00760469" w:rsidRDefault="00760469" w:rsidP="00760469">
                      <w:pPr>
                        <w:spacing w:after="0" w:line="240" w:lineRule="auto"/>
                      </w:pPr>
                      <w:r w:rsidRPr="002C7A53">
                        <w:rPr>
                          <w:b/>
                        </w:rPr>
                        <w:t>Day –5</w:t>
                      </w:r>
                      <w:r>
                        <w:t>: stop warfarin (last dose Day-6)</w:t>
                      </w:r>
                    </w:p>
                    <w:p w:rsidR="00760469" w:rsidRPr="00FD0262" w:rsidRDefault="00760469" w:rsidP="0076046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Day –</w:t>
                      </w:r>
                      <w:r w:rsidRPr="002C7A53">
                        <w:rPr>
                          <w:b/>
                        </w:rPr>
                        <w:t>1</w:t>
                      </w:r>
                      <w:r>
                        <w:t xml:space="preserve">: INR testing (if INR &gt; </w:t>
                      </w:r>
                      <w:proofErr w:type="gramStart"/>
                      <w:r>
                        <w:t>1.5,</w:t>
                      </w:r>
                      <w:proofErr w:type="gramEnd"/>
                      <w:r>
                        <w:t xml:space="preserve"> administer vitamin K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>, 1.0 to 2.0 mg orally)</w:t>
                      </w:r>
                    </w:p>
                    <w:p w:rsidR="00760469" w:rsidRDefault="00760469" w:rsidP="00760469">
                      <w:pPr>
                        <w:spacing w:after="0" w:line="240" w:lineRule="auto"/>
                      </w:pPr>
                      <w:r w:rsidRPr="002C7A53">
                        <w:rPr>
                          <w:b/>
                        </w:rPr>
                        <w:t>Day 0:</w:t>
                      </w:r>
                      <w:r>
                        <w:t xml:space="preserve"> resume warfarin on evening after surgery if patient drinking fluids</w:t>
                      </w:r>
                    </w:p>
                    <w:p w:rsidR="00760469" w:rsidRPr="002C7A53" w:rsidRDefault="00760469" w:rsidP="00760469">
                      <w:pPr>
                        <w:spacing w:after="0" w:line="240" w:lineRule="auto"/>
                      </w:pPr>
                      <w:r w:rsidRPr="002C7A53">
                        <w:rPr>
                          <w:b/>
                        </w:rPr>
                        <w:t>Day +1 to +3:</w:t>
                      </w:r>
                      <w:r>
                        <w:t xml:space="preserve"> resume warfarin when patient drinking fluids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4BAF36" wp14:editId="208D6211">
                <wp:simplePos x="0" y="0"/>
                <wp:positionH relativeFrom="column">
                  <wp:posOffset>635000</wp:posOffset>
                </wp:positionH>
                <wp:positionV relativeFrom="paragraph">
                  <wp:posOffset>5251450</wp:posOffset>
                </wp:positionV>
                <wp:extent cx="0" cy="266700"/>
                <wp:effectExtent l="9525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50pt;margin-top:413.5pt;width:0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" strokecolor="#4a7ebb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7E989" wp14:editId="43C711EC">
                <wp:simplePos x="0" y="0"/>
                <wp:positionH relativeFrom="column">
                  <wp:posOffset>-614680</wp:posOffset>
                </wp:positionH>
                <wp:positionV relativeFrom="paragraph">
                  <wp:posOffset>4616450</wp:posOffset>
                </wp:positionV>
                <wp:extent cx="2336800" cy="635000"/>
                <wp:effectExtent l="0" t="0" r="254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Default="00760469" w:rsidP="00760469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Patient at </w:t>
                            </w:r>
                            <w:r w:rsidRPr="002E71B7">
                              <w:rPr>
                                <w:b/>
                                <w:u w:val="single"/>
                              </w:rPr>
                              <w:t>low risk</w:t>
                            </w:r>
                            <w:r>
                              <w:t xml:space="preserve"> for thromboembolism                       (suggest not bridging)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-48.4pt;margin-top:363.5pt;width:184pt;height: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" fillcolor="white [3201]" strokeweight=".5pt">
                <v:textbox>
                  <w:txbxContent>
                    <w:p w:rsidR="00760469" w:rsidRDefault="00760469" w:rsidP="00760469">
                      <w:pPr>
                        <w:spacing w:line="240" w:lineRule="auto"/>
                        <w:jc w:val="center"/>
                      </w:pPr>
                      <w:r>
                        <w:t xml:space="preserve">Patient at </w:t>
                      </w:r>
                      <w:r w:rsidRPr="002E71B7">
                        <w:rPr>
                          <w:b/>
                          <w:u w:val="single"/>
                        </w:rPr>
                        <w:t>low risk</w:t>
                      </w:r>
                      <w:r>
                        <w:t xml:space="preserve"> for thromboembolism                       (suggest not bridging)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76CF7" wp14:editId="02EC1E98">
                <wp:simplePos x="0" y="0"/>
                <wp:positionH relativeFrom="column">
                  <wp:posOffset>4445000</wp:posOffset>
                </wp:positionH>
                <wp:positionV relativeFrom="paragraph">
                  <wp:posOffset>4349750</wp:posOffset>
                </wp:positionV>
                <wp:extent cx="0" cy="266700"/>
                <wp:effectExtent l="9525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350pt;margin-top:342.5pt;width:0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E5F0C" wp14:editId="3A71212F">
                <wp:simplePos x="0" y="0"/>
                <wp:positionH relativeFrom="column">
                  <wp:posOffset>1244600</wp:posOffset>
                </wp:positionH>
                <wp:positionV relativeFrom="paragraph">
                  <wp:posOffset>4349750</wp:posOffset>
                </wp:positionV>
                <wp:extent cx="0" cy="266700"/>
                <wp:effectExtent l="9525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98pt;margin-top:342.5pt;width:0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2E00B" wp14:editId="6C29C2E9">
                <wp:simplePos x="0" y="0"/>
                <wp:positionH relativeFrom="column">
                  <wp:posOffset>1028700</wp:posOffset>
                </wp:positionH>
                <wp:positionV relativeFrom="paragraph">
                  <wp:posOffset>3562350</wp:posOffset>
                </wp:positionV>
                <wp:extent cx="4051300" cy="317500"/>
                <wp:effectExtent l="0" t="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69" w:rsidRPr="002E71B7" w:rsidRDefault="00760469" w:rsidP="00760469">
                            <w:pPr>
                              <w:rPr>
                                <w:b/>
                              </w:rPr>
                            </w:pPr>
                            <w:r w:rsidRPr="002E71B7">
                              <w:rPr>
                                <w:b/>
                              </w:rPr>
                              <w:t>Is bridging anticoagulation needed during warfarin interruption?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81pt;margin-top:280.5pt;width:319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" fillcolor="white [3201]" strokeweight=".5pt">
                <v:textbox>
                  <w:txbxContent>
                    <w:p w:rsidR="00760469" w:rsidRPr="002E71B7" w:rsidRDefault="00760469" w:rsidP="00760469">
                      <w:pPr>
                        <w:rPr>
                          <w:b/>
                        </w:rPr>
                      </w:pPr>
                      <w:r w:rsidRPr="002E71B7">
                        <w:rPr>
                          <w:b/>
                        </w:rPr>
                        <w:t>Is bridging anticoagulation needed during warfarin interruption?</w:t>
                      </w:r>
                    </w:p>
                  </w:txbxContent>
                </v:textbox>
              </v:shape>
            </w:pict>
          </mc:Fallback>
        </mc:AlternateContent>
      </w:r>
      <w:r w:rsidRPr="00892B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275856" wp14:editId="1574A01B">
                <wp:simplePos x="0" y="0"/>
                <wp:positionH relativeFrom="column">
                  <wp:posOffset>4457700</wp:posOffset>
                </wp:positionH>
                <wp:positionV relativeFrom="paragraph">
                  <wp:posOffset>4248150</wp:posOffset>
                </wp:positionV>
                <wp:extent cx="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pt,334.5pt" to="351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" strokecolor="#4a7ebb"/>
            </w:pict>
          </mc:Fallback>
        </mc:AlternateContent>
      </w:r>
      <w:r w:rsidRPr="00892B89">
        <w:rPr>
          <w:rFonts w:ascii="Times New Roman" w:hAnsi="Times New Roman" w:cs="Times New Roman"/>
          <w:sz w:val="24"/>
          <w:szCs w:val="24"/>
        </w:rPr>
        <w:tab/>
      </w: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Pr="00892B89" w:rsidRDefault="00760469" w:rsidP="00760469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69" w:rsidRDefault="00760469" w:rsidP="00760469">
      <w:pPr>
        <w:tabs>
          <w:tab w:val="left" w:pos="3480"/>
        </w:tabs>
        <w:spacing w:after="0" w:line="240" w:lineRule="auto"/>
      </w:pPr>
    </w:p>
    <w:p w:rsidR="00760469" w:rsidRDefault="00760469" w:rsidP="00760469">
      <w:pPr>
        <w:tabs>
          <w:tab w:val="left" w:pos="3480"/>
        </w:tabs>
        <w:spacing w:after="0" w:line="240" w:lineRule="auto"/>
      </w:pPr>
    </w:p>
    <w:p w:rsidR="00760469" w:rsidRDefault="00760469" w:rsidP="00760469">
      <w:pPr>
        <w:tabs>
          <w:tab w:val="left" w:pos="3480"/>
        </w:tabs>
        <w:spacing w:after="0" w:line="240" w:lineRule="auto"/>
      </w:pPr>
    </w:p>
    <w:p w:rsidR="00760469" w:rsidRDefault="00760469" w:rsidP="00760469">
      <w:pPr>
        <w:tabs>
          <w:tab w:val="left" w:pos="3480"/>
        </w:tabs>
        <w:spacing w:after="0" w:line="240" w:lineRule="auto"/>
      </w:pPr>
    </w:p>
    <w:p w:rsidR="00760469" w:rsidRDefault="00760469" w:rsidP="00760469">
      <w:pPr>
        <w:tabs>
          <w:tab w:val="left" w:pos="3480"/>
        </w:tabs>
        <w:spacing w:after="0" w:line="240" w:lineRule="auto"/>
      </w:pPr>
    </w:p>
    <w:p w:rsidR="00760469" w:rsidRDefault="00760469" w:rsidP="00760469">
      <w:pPr>
        <w:tabs>
          <w:tab w:val="left" w:pos="3480"/>
        </w:tabs>
        <w:spacing w:after="0" w:line="240" w:lineRule="auto"/>
      </w:pPr>
    </w:p>
    <w:p w:rsidR="00760469" w:rsidRDefault="00760469" w:rsidP="00760469">
      <w:pPr>
        <w:tabs>
          <w:tab w:val="left" w:pos="3480"/>
        </w:tabs>
        <w:spacing w:after="0" w:line="240" w:lineRule="auto"/>
      </w:pPr>
    </w:p>
    <w:p w:rsidR="00760469" w:rsidRDefault="00760469" w:rsidP="00760469">
      <w:pPr>
        <w:tabs>
          <w:tab w:val="left" w:pos="3480"/>
        </w:tabs>
        <w:spacing w:after="0" w:line="240" w:lineRule="auto"/>
      </w:pPr>
    </w:p>
    <w:p w:rsidR="00760469" w:rsidRDefault="00760469" w:rsidP="00760469">
      <w:pPr>
        <w:tabs>
          <w:tab w:val="left" w:pos="3480"/>
        </w:tabs>
        <w:spacing w:after="0" w:line="240" w:lineRule="auto"/>
      </w:pPr>
    </w:p>
    <w:p w:rsidR="00760469" w:rsidRDefault="00760469" w:rsidP="00760469">
      <w:pPr>
        <w:tabs>
          <w:tab w:val="left" w:pos="3480"/>
        </w:tabs>
        <w:spacing w:after="0" w:line="240" w:lineRule="auto"/>
      </w:pPr>
    </w:p>
    <w:p w:rsidR="000D06B8" w:rsidRPr="00F120E9" w:rsidRDefault="000D06B8" w:rsidP="00EC2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5F0A47" w:rsidP="00EC2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lastRenderedPageBreak/>
        <w:t>Table 3. Post-Operative Resumption of Bridging Anticoagulation</w:t>
      </w:r>
    </w:p>
    <w:p w:rsidR="00F21FDF" w:rsidRPr="00F120E9" w:rsidRDefault="00F21FDF" w:rsidP="00EC2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F0A47" w:rsidRPr="00F120E9" w:rsidTr="005F0A47">
        <w:tc>
          <w:tcPr>
            <w:tcW w:w="9576" w:type="dxa"/>
          </w:tcPr>
          <w:p w:rsidR="005F0A47" w:rsidRPr="00F120E9" w:rsidRDefault="005F0A47" w:rsidP="00EC2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High Bleeding Risk Procedure:</w:t>
            </w:r>
          </w:p>
          <w:p w:rsidR="005F0A47" w:rsidRPr="00F120E9" w:rsidRDefault="005F0A47" w:rsidP="005F0A4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therapeutic-dose (LMWH/UFH, starting 48-72 hours after surgery</w:t>
            </w:r>
          </w:p>
          <w:p w:rsidR="005F0A47" w:rsidRPr="00F120E9" w:rsidRDefault="005F0A47" w:rsidP="005F0A4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i/>
                <w:sz w:val="24"/>
                <w:szCs w:val="24"/>
              </w:rPr>
              <w:t>alternate management</w:t>
            </w: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: low-dose LMWH, starting 12-24 hours after surgery (i.e., day after surgery) or resume warfarin alone with no post-operative LMWH/UFH</w:t>
            </w:r>
          </w:p>
          <w:p w:rsidR="00F21FDF" w:rsidRPr="00F120E9" w:rsidRDefault="00F21FDF" w:rsidP="00F21FD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DF" w:rsidRPr="00F120E9" w:rsidRDefault="00F21FDF" w:rsidP="00F2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Moderate Bleeding Risk Procedure:</w:t>
            </w:r>
          </w:p>
          <w:p w:rsidR="00F21FDF" w:rsidRPr="00F120E9" w:rsidRDefault="00F21FDF" w:rsidP="00F21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therapeutic-dose LMWH/UFH, starting 24-48 hours after surgery</w:t>
            </w:r>
          </w:p>
          <w:p w:rsidR="00F21FDF" w:rsidRPr="00F120E9" w:rsidRDefault="00F21FDF" w:rsidP="00F2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DF" w:rsidRPr="00F120E9" w:rsidRDefault="00F21FDF" w:rsidP="00F2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Low Bleeding Risk Procedure:</w:t>
            </w:r>
          </w:p>
          <w:p w:rsidR="00F21FDF" w:rsidRPr="00F120E9" w:rsidRDefault="00F21FDF" w:rsidP="00F21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therapeutic-dose LMWH/UFH, starting 12-24 hours after surgery (i.e., day after surgery)</w:t>
            </w:r>
          </w:p>
        </w:tc>
      </w:tr>
    </w:tbl>
    <w:p w:rsidR="005F0A47" w:rsidRPr="00F120E9" w:rsidRDefault="005F0A47" w:rsidP="00EC2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F21FDF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Special Considerations:</w:t>
      </w:r>
    </w:p>
    <w:p w:rsidR="00F21FDF" w:rsidRPr="00F120E9" w:rsidRDefault="00F21FDF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FDF" w:rsidRPr="00F120E9" w:rsidRDefault="00F21FDF" w:rsidP="00B62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 xml:space="preserve">Dental procedures: </w:t>
      </w:r>
      <w:r w:rsidRPr="00F120E9">
        <w:rPr>
          <w:rFonts w:ascii="Times New Roman" w:hAnsi="Times New Roman" w:cs="Times New Roman"/>
          <w:sz w:val="24"/>
          <w:szCs w:val="24"/>
        </w:rPr>
        <w:t>In patients having 1-2 dental extractions or endodontic (root canal) procedures, warfarin can be safely continued. To reduce the in</w:t>
      </w:r>
      <w:r w:rsidR="002E0F7D" w:rsidRPr="00F120E9">
        <w:rPr>
          <w:rFonts w:ascii="Times New Roman" w:hAnsi="Times New Roman" w:cs="Times New Roman"/>
          <w:sz w:val="24"/>
          <w:szCs w:val="24"/>
        </w:rPr>
        <w:t>cidence of gingival bleeding, patients can take oral tranexamic acid mouthwash (5 ml just before the procedure, and 2-3 times daily after the procedure until bleeding subsides). An alternative approach is to hold warfarin for 2 days before the dental procedure. Warfarin can be resumed on the evening after the procedure.</w:t>
      </w:r>
    </w:p>
    <w:p w:rsidR="002E0F7D" w:rsidRPr="00F120E9" w:rsidRDefault="002E0F7D" w:rsidP="00B62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F7D" w:rsidRPr="00F120E9" w:rsidRDefault="002E0F7D" w:rsidP="00B62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>Colonoscopy and Gastroscopy:</w:t>
      </w:r>
      <w:r w:rsidRPr="00F120E9">
        <w:rPr>
          <w:rFonts w:ascii="Times New Roman" w:hAnsi="Times New Roman" w:cs="Times New Roman"/>
          <w:sz w:val="24"/>
          <w:szCs w:val="24"/>
        </w:rPr>
        <w:t xml:space="preserve"> Warfarin interruption will be needed for most patients who undergo colonoscopy because the potential for biopsies and/or polyp removal cannot always be determined beforehand. Caution is warranted after removal of large (&gt;1 cm) polyps since bleeding can occur 2-7 days after polypectomy due to dislodgement of eschar. </w:t>
      </w:r>
      <w:r w:rsidR="008030E3" w:rsidRPr="00F120E9">
        <w:rPr>
          <w:rFonts w:ascii="Times New Roman" w:hAnsi="Times New Roman" w:cs="Times New Roman"/>
          <w:sz w:val="24"/>
          <w:szCs w:val="24"/>
        </w:rPr>
        <w:t xml:space="preserve">Polyp-related bleeding may be reduced with endoscopic application of clips to the polyp stalk. </w:t>
      </w: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B68" w:rsidRPr="00F120E9" w:rsidRDefault="00845B68" w:rsidP="00845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E9">
        <w:rPr>
          <w:rFonts w:ascii="Times New Roman" w:hAnsi="Times New Roman" w:cs="Times New Roman"/>
          <w:sz w:val="24"/>
          <w:szCs w:val="24"/>
        </w:rPr>
        <w:t xml:space="preserve">All information can be referenced to original website: </w:t>
      </w:r>
      <w:hyperlink r:id="rId6" w:history="1">
        <w:r w:rsidRPr="00F120E9">
          <w:rPr>
            <w:rStyle w:val="Hyperlink"/>
            <w:rFonts w:ascii="Times New Roman" w:hAnsi="Times New Roman" w:cs="Times New Roman"/>
            <w:sz w:val="24"/>
            <w:szCs w:val="24"/>
          </w:rPr>
          <w:t>www.thrombosiscanada.ca</w:t>
        </w:r>
      </w:hyperlink>
    </w:p>
    <w:p w:rsidR="00845B68" w:rsidRPr="00F120E9" w:rsidRDefault="00845B68" w:rsidP="00845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68" w:rsidRPr="00F120E9" w:rsidRDefault="00845B68" w:rsidP="00845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E9">
        <w:rPr>
          <w:rFonts w:ascii="Times New Roman" w:hAnsi="Times New Roman" w:cs="Times New Roman"/>
          <w:b/>
          <w:sz w:val="24"/>
          <w:szCs w:val="24"/>
        </w:rPr>
        <w:t xml:space="preserve">Thrombosis Canada. 2016. Thrombosis Canada Clinic Guidelines [online] Available at:  &lt;http://thrombosiscanda.ca/&gt;. Accessed 30 March 2017. </w:t>
      </w: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Pr="00F120E9" w:rsidRDefault="00EC2E9D" w:rsidP="00B62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9D" w:rsidRDefault="00EC2E9D" w:rsidP="00B62B97">
      <w:pPr>
        <w:spacing w:after="0" w:line="240" w:lineRule="auto"/>
        <w:rPr>
          <w:b/>
        </w:rPr>
      </w:pPr>
    </w:p>
    <w:p w:rsidR="00EC2E9D" w:rsidRPr="00B62B97" w:rsidRDefault="00EC2E9D" w:rsidP="00B62B97">
      <w:pPr>
        <w:spacing w:after="0" w:line="240" w:lineRule="auto"/>
        <w:rPr>
          <w:b/>
        </w:rPr>
      </w:pPr>
    </w:p>
    <w:sectPr w:rsidR="00EC2E9D" w:rsidRPr="00B62B97" w:rsidSect="000D06B8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753"/>
    <w:multiLevelType w:val="hybridMultilevel"/>
    <w:tmpl w:val="5FA2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455"/>
    <w:multiLevelType w:val="hybridMultilevel"/>
    <w:tmpl w:val="8840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6DFF"/>
    <w:multiLevelType w:val="hybridMultilevel"/>
    <w:tmpl w:val="2E28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D7442"/>
    <w:multiLevelType w:val="hybridMultilevel"/>
    <w:tmpl w:val="A1DC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2142E"/>
    <w:multiLevelType w:val="hybridMultilevel"/>
    <w:tmpl w:val="204A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132DE"/>
    <w:multiLevelType w:val="hybridMultilevel"/>
    <w:tmpl w:val="710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27163"/>
    <w:multiLevelType w:val="hybridMultilevel"/>
    <w:tmpl w:val="4350C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A591C"/>
    <w:multiLevelType w:val="hybridMultilevel"/>
    <w:tmpl w:val="B728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87FCF"/>
    <w:multiLevelType w:val="hybridMultilevel"/>
    <w:tmpl w:val="007E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06597"/>
    <w:multiLevelType w:val="hybridMultilevel"/>
    <w:tmpl w:val="3B0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F40EF"/>
    <w:multiLevelType w:val="hybridMultilevel"/>
    <w:tmpl w:val="F1B4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94C05"/>
    <w:multiLevelType w:val="hybridMultilevel"/>
    <w:tmpl w:val="4A46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759BC"/>
    <w:multiLevelType w:val="hybridMultilevel"/>
    <w:tmpl w:val="8D76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D3"/>
    <w:rsid w:val="00017205"/>
    <w:rsid w:val="000C5AF9"/>
    <w:rsid w:val="000D06B8"/>
    <w:rsid w:val="002B3566"/>
    <w:rsid w:val="002E0F7D"/>
    <w:rsid w:val="0036023D"/>
    <w:rsid w:val="004A7A04"/>
    <w:rsid w:val="00515F91"/>
    <w:rsid w:val="005A5C96"/>
    <w:rsid w:val="005C1C90"/>
    <w:rsid w:val="005C1D86"/>
    <w:rsid w:val="005F0A47"/>
    <w:rsid w:val="005F63D6"/>
    <w:rsid w:val="007534CC"/>
    <w:rsid w:val="00760469"/>
    <w:rsid w:val="007638D3"/>
    <w:rsid w:val="00774547"/>
    <w:rsid w:val="008030E3"/>
    <w:rsid w:val="00820985"/>
    <w:rsid w:val="00845B68"/>
    <w:rsid w:val="00892B89"/>
    <w:rsid w:val="008934E6"/>
    <w:rsid w:val="009A450C"/>
    <w:rsid w:val="009E3CC7"/>
    <w:rsid w:val="00A11715"/>
    <w:rsid w:val="00A32A14"/>
    <w:rsid w:val="00AD1BF6"/>
    <w:rsid w:val="00B62B97"/>
    <w:rsid w:val="00C55E1C"/>
    <w:rsid w:val="00C9668A"/>
    <w:rsid w:val="00D26F04"/>
    <w:rsid w:val="00D46EA0"/>
    <w:rsid w:val="00D66615"/>
    <w:rsid w:val="00DA7B00"/>
    <w:rsid w:val="00E33B65"/>
    <w:rsid w:val="00E50414"/>
    <w:rsid w:val="00E74087"/>
    <w:rsid w:val="00E82F41"/>
    <w:rsid w:val="00EC2E9D"/>
    <w:rsid w:val="00F120E9"/>
    <w:rsid w:val="00F21FDF"/>
    <w:rsid w:val="00F577A2"/>
    <w:rsid w:val="00F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D3"/>
    <w:pPr>
      <w:ind w:left="720"/>
      <w:contextualSpacing/>
    </w:pPr>
  </w:style>
  <w:style w:type="table" w:styleId="TableGrid">
    <w:name w:val="Table Grid"/>
    <w:basedOn w:val="TableNormal"/>
    <w:uiPriority w:val="59"/>
    <w:rsid w:val="00E3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D3"/>
    <w:pPr>
      <w:ind w:left="720"/>
      <w:contextualSpacing/>
    </w:pPr>
  </w:style>
  <w:style w:type="table" w:styleId="TableGrid">
    <w:name w:val="Table Grid"/>
    <w:basedOn w:val="TableNormal"/>
    <w:uiPriority w:val="59"/>
    <w:rsid w:val="00E3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rombosiscanada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McNamara, Barbara</dc:creator>
  <cp:lastModifiedBy>Richmond, Jeanne</cp:lastModifiedBy>
  <cp:revision>2</cp:revision>
  <cp:lastPrinted>2017-08-28T16:49:00Z</cp:lastPrinted>
  <dcterms:created xsi:type="dcterms:W3CDTF">2017-08-28T16:49:00Z</dcterms:created>
  <dcterms:modified xsi:type="dcterms:W3CDTF">2017-08-28T16:49:00Z</dcterms:modified>
</cp:coreProperties>
</file>